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5A84" w14:textId="5069B0C5" w:rsidR="00433BC4" w:rsidRPr="00DC712C" w:rsidRDefault="00433BC4" w:rsidP="00433BC4">
      <w:pPr>
        <w:spacing w:after="0" w:line="240" w:lineRule="auto"/>
        <w:ind w:left="-4"/>
      </w:pPr>
      <w:r w:rsidRPr="00DC712C">
        <w:rPr>
          <w:b/>
        </w:rPr>
        <w:t>Present:</w:t>
      </w:r>
      <w:r w:rsidRPr="00DC712C">
        <w:t xml:space="preserve"> Marge Badois, Chair; Gene Harrington, Vice </w:t>
      </w:r>
      <w:r w:rsidRPr="008470E3">
        <w:t>Chair; Deb Lievens, member</w:t>
      </w:r>
      <w:r w:rsidRPr="00BA3182">
        <w:t xml:space="preserve">; Dave Heafey, member; Bob Maxwell, member; </w:t>
      </w:r>
      <w:r w:rsidR="00155D50" w:rsidRPr="00BA3182">
        <w:t>Tiffani Macarelli, member</w:t>
      </w:r>
      <w:r w:rsidR="00155D50">
        <w:t xml:space="preserve">; </w:t>
      </w:r>
      <w:r w:rsidR="00155D50" w:rsidRPr="00BA3182">
        <w:t>Mike Speltz, alternate member</w:t>
      </w:r>
    </w:p>
    <w:p w14:paraId="364A5A76" w14:textId="77777777" w:rsidR="00433BC4" w:rsidRPr="00DC712C" w:rsidRDefault="00433BC4" w:rsidP="00433BC4">
      <w:pPr>
        <w:spacing w:after="0" w:line="240" w:lineRule="auto"/>
        <w:ind w:left="-4"/>
      </w:pPr>
    </w:p>
    <w:p w14:paraId="5D7D38E8" w14:textId="22FCE12F" w:rsidR="00433BC4" w:rsidRDefault="00433BC4" w:rsidP="00433BC4">
      <w:pPr>
        <w:spacing w:after="0" w:line="240" w:lineRule="auto"/>
        <w:ind w:left="-4"/>
      </w:pPr>
      <w:r w:rsidRPr="00BA3182">
        <w:rPr>
          <w:b/>
        </w:rPr>
        <w:t>Absent:</w:t>
      </w:r>
      <w:r w:rsidRPr="00BA3182">
        <w:t xml:space="preserve"> </w:t>
      </w:r>
      <w:r w:rsidR="00155D50" w:rsidRPr="00BA3182">
        <w:t>Susan Malouin, member</w:t>
      </w:r>
      <w:r w:rsidR="00155D50">
        <w:t xml:space="preserve">; </w:t>
      </w:r>
      <w:r w:rsidRPr="00BA3182">
        <w:t>Jim Leary, alternate member</w:t>
      </w:r>
    </w:p>
    <w:p w14:paraId="2635862B" w14:textId="77777777" w:rsidR="000D5ADF" w:rsidRDefault="000D5ADF" w:rsidP="00433BC4">
      <w:pPr>
        <w:spacing w:after="0" w:line="240" w:lineRule="auto"/>
        <w:ind w:left="-4"/>
      </w:pPr>
    </w:p>
    <w:p w14:paraId="3A49F95B" w14:textId="5D719612" w:rsidR="000D5ADF" w:rsidRDefault="000D5ADF" w:rsidP="000D5ADF">
      <w:pPr>
        <w:ind w:left="-4"/>
      </w:pPr>
      <w:r w:rsidRPr="002532B5">
        <w:rPr>
          <w:b/>
        </w:rPr>
        <w:t xml:space="preserve">Also present: </w:t>
      </w:r>
      <w:r>
        <w:rPr>
          <w:color w:val="212121"/>
          <w:szCs w:val="22"/>
          <w:shd w:val="clear" w:color="auto" w:fill="FFFFFF"/>
        </w:rPr>
        <w:t>Michael Bazegian, GIS Manager/Comprehensive Planner</w:t>
      </w:r>
    </w:p>
    <w:p w14:paraId="30F0589D" w14:textId="1E3BC9D0" w:rsidR="00433BC4" w:rsidRDefault="00433BC4" w:rsidP="00433BC4">
      <w:pPr>
        <w:spacing w:after="0" w:line="240" w:lineRule="auto"/>
        <w:ind w:left="-4"/>
      </w:pPr>
      <w:r>
        <w:t xml:space="preserve">M. Badois called the meeting to order at 7:30 p.m. </w:t>
      </w:r>
      <w:r w:rsidR="0075658D">
        <w:t>She announced that M. Speltz will vote for S. Malouin.</w:t>
      </w:r>
    </w:p>
    <w:p w14:paraId="0F844446" w14:textId="77777777" w:rsidR="00433BC4" w:rsidRDefault="00433BC4" w:rsidP="00433BC4">
      <w:pPr>
        <w:spacing w:after="0" w:line="240" w:lineRule="auto"/>
        <w:ind w:left="-4"/>
      </w:pPr>
    </w:p>
    <w:p w14:paraId="603BDE9C" w14:textId="77777777" w:rsidR="00433BC4" w:rsidRDefault="00433BC4" w:rsidP="00433BC4">
      <w:pPr>
        <w:spacing w:after="0" w:line="240" w:lineRule="auto"/>
        <w:ind w:left="0" w:firstLine="0"/>
        <w:rPr>
          <w:b/>
        </w:rPr>
      </w:pPr>
    </w:p>
    <w:p w14:paraId="73D7F4D0" w14:textId="6352B49F" w:rsidR="00433BC4" w:rsidRDefault="00966496" w:rsidP="00433BC4">
      <w:pPr>
        <w:spacing w:after="0" w:line="240" w:lineRule="auto"/>
        <w:ind w:left="0" w:firstLine="0"/>
        <w:rPr>
          <w:b/>
        </w:rPr>
      </w:pPr>
      <w:r>
        <w:rPr>
          <w:b/>
        </w:rPr>
        <w:t>Site Plan Application – 43 Harvey Road – Map 14 Lot 12</w:t>
      </w:r>
    </w:p>
    <w:p w14:paraId="3ED7D037" w14:textId="77777777" w:rsidR="00433BC4" w:rsidRDefault="00433BC4" w:rsidP="00433BC4">
      <w:pPr>
        <w:spacing w:after="0" w:line="240" w:lineRule="auto"/>
        <w:ind w:left="0" w:firstLine="0"/>
        <w:rPr>
          <w:b/>
        </w:rPr>
      </w:pPr>
    </w:p>
    <w:p w14:paraId="1B51B58A" w14:textId="070C2167" w:rsidR="00433BC4" w:rsidRDefault="00C118F3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Jordan Young of Atlantic Civil Engineering appeared before the </w:t>
      </w:r>
      <w:r w:rsidR="00FD71DE">
        <w:rPr>
          <w:bCs/>
        </w:rPr>
        <w:t xml:space="preserve">Commission. </w:t>
      </w:r>
      <w:r w:rsidR="00B448DE">
        <w:rPr>
          <w:bCs/>
        </w:rPr>
        <w:t>T</w:t>
      </w:r>
      <w:r w:rsidR="00E754C8">
        <w:rPr>
          <w:bCs/>
        </w:rPr>
        <w:t xml:space="preserve">he </w:t>
      </w:r>
      <w:r w:rsidR="0059134F">
        <w:rPr>
          <w:bCs/>
        </w:rPr>
        <w:t>1,913</w:t>
      </w:r>
      <w:r w:rsidR="00E754C8">
        <w:rPr>
          <w:bCs/>
        </w:rPr>
        <w:t xml:space="preserve"> square-foot home</w:t>
      </w:r>
      <w:r w:rsidR="00AF0A78">
        <w:rPr>
          <w:bCs/>
        </w:rPr>
        <w:t xml:space="preserve"> on this property</w:t>
      </w:r>
      <w:r w:rsidR="00E754C8">
        <w:rPr>
          <w:bCs/>
        </w:rPr>
        <w:t xml:space="preserve"> </w:t>
      </w:r>
      <w:r w:rsidR="00AF0A78">
        <w:rPr>
          <w:bCs/>
        </w:rPr>
        <w:t xml:space="preserve">is </w:t>
      </w:r>
      <w:r w:rsidR="00E754C8">
        <w:rPr>
          <w:bCs/>
        </w:rPr>
        <w:t xml:space="preserve">located in an Industrial II zone. </w:t>
      </w:r>
      <w:r w:rsidR="00042624">
        <w:rPr>
          <w:bCs/>
        </w:rPr>
        <w:t xml:space="preserve">The applicant </w:t>
      </w:r>
      <w:r w:rsidR="00A72F3C">
        <w:rPr>
          <w:bCs/>
        </w:rPr>
        <w:t xml:space="preserve">plans to </w:t>
      </w:r>
      <w:r w:rsidR="00042624">
        <w:rPr>
          <w:bCs/>
        </w:rPr>
        <w:t>change this into a commercial building for his business</w:t>
      </w:r>
      <w:r w:rsidR="009C3936">
        <w:rPr>
          <w:bCs/>
        </w:rPr>
        <w:t xml:space="preserve">. </w:t>
      </w:r>
      <w:r w:rsidR="002C2AA7">
        <w:rPr>
          <w:bCs/>
        </w:rPr>
        <w:t xml:space="preserve">No </w:t>
      </w:r>
      <w:r w:rsidR="00C26538">
        <w:rPr>
          <w:bCs/>
        </w:rPr>
        <w:t xml:space="preserve">customers </w:t>
      </w:r>
      <w:r w:rsidR="002C2AA7">
        <w:rPr>
          <w:bCs/>
        </w:rPr>
        <w:t xml:space="preserve">will be </w:t>
      </w:r>
      <w:r w:rsidR="00C26538">
        <w:rPr>
          <w:bCs/>
        </w:rPr>
        <w:t>onsite</w:t>
      </w:r>
      <w:r w:rsidR="007B538C">
        <w:rPr>
          <w:bCs/>
        </w:rPr>
        <w:t xml:space="preserve">; </w:t>
      </w:r>
      <w:r w:rsidR="00C26538">
        <w:rPr>
          <w:bCs/>
        </w:rPr>
        <w:t xml:space="preserve">only </w:t>
      </w:r>
      <w:r w:rsidR="002C2AA7">
        <w:rPr>
          <w:bCs/>
        </w:rPr>
        <w:t>employee vehicles during the day and work vehicles at night</w:t>
      </w:r>
      <w:r w:rsidR="007B538C">
        <w:rPr>
          <w:bCs/>
        </w:rPr>
        <w:t xml:space="preserve"> will be parked</w:t>
      </w:r>
      <w:r w:rsidR="002C2AA7">
        <w:rPr>
          <w:bCs/>
        </w:rPr>
        <w:t xml:space="preserve">. </w:t>
      </w:r>
      <w:r w:rsidR="00C1028C">
        <w:rPr>
          <w:bCs/>
        </w:rPr>
        <w:t xml:space="preserve">Three variances </w:t>
      </w:r>
      <w:r w:rsidR="00CD70DB">
        <w:rPr>
          <w:bCs/>
        </w:rPr>
        <w:t>have been</w:t>
      </w:r>
      <w:r w:rsidR="00C1028C">
        <w:rPr>
          <w:bCs/>
        </w:rPr>
        <w:t xml:space="preserve"> approved</w:t>
      </w:r>
      <w:r w:rsidR="00714E70">
        <w:rPr>
          <w:bCs/>
        </w:rPr>
        <w:t xml:space="preserve"> for vehicle storage and</w:t>
      </w:r>
      <w:r w:rsidR="00C1028C">
        <w:rPr>
          <w:bCs/>
        </w:rPr>
        <w:t xml:space="preserve"> due to being inside the front setback</w:t>
      </w:r>
      <w:r w:rsidR="00714E70">
        <w:rPr>
          <w:bCs/>
        </w:rPr>
        <w:t xml:space="preserve">. </w:t>
      </w:r>
      <w:r w:rsidR="00630627">
        <w:rPr>
          <w:bCs/>
        </w:rPr>
        <w:t>The existing septic system will be removed</w:t>
      </w:r>
      <w:r w:rsidR="00325988">
        <w:rPr>
          <w:bCs/>
        </w:rPr>
        <w:t xml:space="preserve">, and they will need to </w:t>
      </w:r>
      <w:r w:rsidR="001649E3">
        <w:rPr>
          <w:bCs/>
        </w:rPr>
        <w:t>go through the wetlands t</w:t>
      </w:r>
      <w:r w:rsidR="00325988">
        <w:rPr>
          <w:bCs/>
        </w:rPr>
        <w:t xml:space="preserve">o tie into the sewer service. </w:t>
      </w:r>
      <w:r w:rsidR="007B538C">
        <w:rPr>
          <w:bCs/>
        </w:rPr>
        <w:t>There</w:t>
      </w:r>
      <w:r w:rsidR="009B6F00">
        <w:rPr>
          <w:bCs/>
        </w:rPr>
        <w:t xml:space="preserve"> will be a temporary impact to 2,803 square feet of the wetlands. </w:t>
      </w:r>
      <w:r w:rsidR="00D05C71">
        <w:rPr>
          <w:bCs/>
        </w:rPr>
        <w:t xml:space="preserve">They will obtain a dredge and fill permit from DES. </w:t>
      </w:r>
    </w:p>
    <w:p w14:paraId="5122D349" w14:textId="77777777" w:rsidR="00A72F3C" w:rsidRDefault="00A72F3C" w:rsidP="00966496">
      <w:pPr>
        <w:spacing w:after="0" w:line="240" w:lineRule="auto"/>
        <w:ind w:left="0" w:firstLine="0"/>
        <w:rPr>
          <w:bCs/>
        </w:rPr>
      </w:pPr>
    </w:p>
    <w:p w14:paraId="67030B1F" w14:textId="31EFD4BE" w:rsidR="00A72F3C" w:rsidRDefault="00A72F3C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D. Lievens asked about parking. </w:t>
      </w:r>
      <w:r w:rsidR="00C67B2E">
        <w:rPr>
          <w:bCs/>
        </w:rPr>
        <w:t xml:space="preserve">J. Young said </w:t>
      </w:r>
      <w:r w:rsidR="00B448DE">
        <w:rPr>
          <w:bCs/>
        </w:rPr>
        <w:t>they propose 54 parking spaces. B</w:t>
      </w:r>
      <w:r w:rsidR="00C67B2E">
        <w:rPr>
          <w:bCs/>
        </w:rPr>
        <w:t xml:space="preserve">y year five, </w:t>
      </w:r>
      <w:r w:rsidR="00572D97">
        <w:rPr>
          <w:bCs/>
        </w:rPr>
        <w:t xml:space="preserve">more employees will be hired </w:t>
      </w:r>
      <w:r w:rsidR="00C67B2E">
        <w:rPr>
          <w:bCs/>
        </w:rPr>
        <w:t xml:space="preserve">and all spaces will be filled. </w:t>
      </w:r>
      <w:r w:rsidR="00B94367">
        <w:rPr>
          <w:bCs/>
        </w:rPr>
        <w:t xml:space="preserve">Approximately one-quarter of the employees work offsite. </w:t>
      </w:r>
    </w:p>
    <w:p w14:paraId="11569DAB" w14:textId="77777777" w:rsidR="005E64BD" w:rsidRDefault="005E64BD" w:rsidP="00966496">
      <w:pPr>
        <w:spacing w:after="0" w:line="240" w:lineRule="auto"/>
        <w:ind w:left="0" w:firstLine="0"/>
        <w:rPr>
          <w:bCs/>
        </w:rPr>
      </w:pPr>
    </w:p>
    <w:p w14:paraId="56EBD06F" w14:textId="28BA4DA5" w:rsidR="006E1D66" w:rsidRDefault="005E64BD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The Commission </w:t>
      </w:r>
      <w:r w:rsidR="003F59DF">
        <w:rPr>
          <w:bCs/>
        </w:rPr>
        <w:t xml:space="preserve">verified that the wetlands will be returned to their original condition. </w:t>
      </w:r>
      <w:r w:rsidR="00C95854">
        <w:rPr>
          <w:bCs/>
        </w:rPr>
        <w:t xml:space="preserve">J. Young said </w:t>
      </w:r>
      <w:r w:rsidR="00920CFC">
        <w:rPr>
          <w:bCs/>
        </w:rPr>
        <w:t xml:space="preserve">the Conservation Commission likes to suggest </w:t>
      </w:r>
      <w:r w:rsidR="00B448DE">
        <w:rPr>
          <w:bCs/>
        </w:rPr>
        <w:t xml:space="preserve">the </w:t>
      </w:r>
      <w:r w:rsidR="00920CFC">
        <w:rPr>
          <w:bCs/>
        </w:rPr>
        <w:t xml:space="preserve">types of plants. </w:t>
      </w:r>
      <w:r w:rsidR="006F64C1">
        <w:rPr>
          <w:bCs/>
        </w:rPr>
        <w:t xml:space="preserve">He said they </w:t>
      </w:r>
      <w:r w:rsidR="00CA04D5">
        <w:rPr>
          <w:bCs/>
        </w:rPr>
        <w:t xml:space="preserve">would propose native semi-submerged plants. </w:t>
      </w:r>
    </w:p>
    <w:p w14:paraId="703EFAC1" w14:textId="77777777" w:rsidR="006E1D66" w:rsidRDefault="006E1D66" w:rsidP="00966496">
      <w:pPr>
        <w:spacing w:after="0" w:line="240" w:lineRule="auto"/>
        <w:ind w:left="0" w:firstLine="0"/>
        <w:rPr>
          <w:bCs/>
        </w:rPr>
      </w:pPr>
    </w:p>
    <w:p w14:paraId="24305A6F" w14:textId="13F9879F" w:rsidR="005E64BD" w:rsidRDefault="004304C7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D. Lievens asked about snow storage. J. Young said they have not gone through DRC yet, but it would be </w:t>
      </w:r>
      <w:r w:rsidR="006E1D66">
        <w:rPr>
          <w:bCs/>
        </w:rPr>
        <w:t>at</w:t>
      </w:r>
      <w:r w:rsidR="00D87D4F">
        <w:rPr>
          <w:bCs/>
        </w:rPr>
        <w:t xml:space="preserve"> the east of the parking</w:t>
      </w:r>
      <w:r w:rsidR="006E1D66">
        <w:rPr>
          <w:bCs/>
        </w:rPr>
        <w:t xml:space="preserve"> area</w:t>
      </w:r>
      <w:r w:rsidR="00D87D4F">
        <w:rPr>
          <w:bCs/>
        </w:rPr>
        <w:t xml:space="preserve">, </w:t>
      </w:r>
      <w:r>
        <w:rPr>
          <w:bCs/>
        </w:rPr>
        <w:t xml:space="preserve">away from the buffer. </w:t>
      </w:r>
    </w:p>
    <w:p w14:paraId="73862648" w14:textId="77777777" w:rsidR="00CD70DB" w:rsidRDefault="00CD70DB" w:rsidP="00966496">
      <w:pPr>
        <w:spacing w:after="0" w:line="240" w:lineRule="auto"/>
        <w:ind w:left="0" w:firstLine="0"/>
        <w:rPr>
          <w:bCs/>
        </w:rPr>
      </w:pPr>
    </w:p>
    <w:p w14:paraId="09ED8861" w14:textId="4F931D7F" w:rsidR="00CD70DB" w:rsidRDefault="00CD70DB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D. Lievens asked </w:t>
      </w:r>
      <w:r w:rsidR="006E1D66">
        <w:rPr>
          <w:bCs/>
        </w:rPr>
        <w:t>how the</w:t>
      </w:r>
      <w:r>
        <w:rPr>
          <w:bCs/>
        </w:rPr>
        <w:t xml:space="preserve"> detention basin </w:t>
      </w:r>
      <w:r w:rsidR="006E1D66">
        <w:rPr>
          <w:bCs/>
        </w:rPr>
        <w:t xml:space="preserve">will </w:t>
      </w:r>
      <w:r w:rsidR="00BA6B80">
        <w:rPr>
          <w:bCs/>
        </w:rPr>
        <w:t xml:space="preserve">handle stormwater runoff. </w:t>
      </w:r>
      <w:r w:rsidR="00EC7245">
        <w:rPr>
          <w:bCs/>
        </w:rPr>
        <w:t xml:space="preserve">J. Young said it will meet state </w:t>
      </w:r>
      <w:r w:rsidR="00A679D2">
        <w:rPr>
          <w:bCs/>
        </w:rPr>
        <w:t>requirements for treating both winter and summer stormwater runoff</w:t>
      </w:r>
      <w:r w:rsidR="00EC7245">
        <w:rPr>
          <w:bCs/>
        </w:rPr>
        <w:t>.</w:t>
      </w:r>
      <w:r w:rsidR="00A679D2">
        <w:rPr>
          <w:bCs/>
        </w:rPr>
        <w:t xml:space="preserve"> M. Badois asked how the runoff will get to the basin</w:t>
      </w:r>
      <w:r w:rsidR="001F4576">
        <w:rPr>
          <w:bCs/>
        </w:rPr>
        <w:t xml:space="preserve"> and</w:t>
      </w:r>
      <w:r w:rsidR="00A679D2">
        <w:rPr>
          <w:bCs/>
        </w:rPr>
        <w:t xml:space="preserve"> </w:t>
      </w:r>
      <w:r w:rsidR="00D9118C">
        <w:rPr>
          <w:bCs/>
        </w:rPr>
        <w:t xml:space="preserve">J. Young </w:t>
      </w:r>
      <w:r w:rsidR="00D567DE">
        <w:rPr>
          <w:bCs/>
        </w:rPr>
        <w:t>described</w:t>
      </w:r>
      <w:r w:rsidR="00D9118C">
        <w:rPr>
          <w:bCs/>
        </w:rPr>
        <w:t xml:space="preserve"> the </w:t>
      </w:r>
      <w:r w:rsidR="001F4576">
        <w:rPr>
          <w:bCs/>
        </w:rPr>
        <w:t>draining</w:t>
      </w:r>
      <w:r w:rsidR="00D9118C">
        <w:rPr>
          <w:bCs/>
        </w:rPr>
        <w:t xml:space="preserve"> plan. </w:t>
      </w:r>
    </w:p>
    <w:p w14:paraId="5F19548C" w14:textId="77777777" w:rsidR="00C442FC" w:rsidRDefault="00C442FC" w:rsidP="00966496">
      <w:pPr>
        <w:spacing w:after="0" w:line="240" w:lineRule="auto"/>
        <w:ind w:left="0" w:firstLine="0"/>
        <w:rPr>
          <w:bCs/>
        </w:rPr>
      </w:pPr>
    </w:p>
    <w:p w14:paraId="4E4E4F61" w14:textId="42A1DA76" w:rsidR="00C04611" w:rsidRDefault="00C442FC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M. Speltz asked if </w:t>
      </w:r>
      <w:r w:rsidR="00AA5492">
        <w:rPr>
          <w:bCs/>
        </w:rPr>
        <w:t>they</w:t>
      </w:r>
      <w:r>
        <w:rPr>
          <w:bCs/>
        </w:rPr>
        <w:t xml:space="preserve"> would be amenable to </w:t>
      </w:r>
      <w:r w:rsidR="00AA5492">
        <w:rPr>
          <w:bCs/>
        </w:rPr>
        <w:t xml:space="preserve">placing </w:t>
      </w:r>
      <w:r>
        <w:rPr>
          <w:bCs/>
        </w:rPr>
        <w:t xml:space="preserve">a condition on the plan that winter treatment </w:t>
      </w:r>
      <w:r w:rsidR="00EA2BDF">
        <w:rPr>
          <w:bCs/>
        </w:rPr>
        <w:t>would</w:t>
      </w:r>
      <w:r>
        <w:rPr>
          <w:bCs/>
        </w:rPr>
        <w:t xml:space="preserve"> be sand only, to avoid the soil being impacted by salt. </w:t>
      </w:r>
      <w:r w:rsidR="002822D9">
        <w:rPr>
          <w:bCs/>
        </w:rPr>
        <w:t xml:space="preserve">J. Young </w:t>
      </w:r>
      <w:r w:rsidR="00616387">
        <w:rPr>
          <w:bCs/>
        </w:rPr>
        <w:t xml:space="preserve">said he does not believe </w:t>
      </w:r>
      <w:r w:rsidR="00175E27">
        <w:rPr>
          <w:bCs/>
        </w:rPr>
        <w:t>this</w:t>
      </w:r>
      <w:r w:rsidR="00616387">
        <w:rPr>
          <w:bCs/>
        </w:rPr>
        <w:t xml:space="preserve"> is necessary, since the salt will be treated by the stormwater system. The Commission disagreed with this </w:t>
      </w:r>
      <w:r w:rsidR="00616387">
        <w:rPr>
          <w:bCs/>
        </w:rPr>
        <w:lastRenderedPageBreak/>
        <w:t xml:space="preserve">statement. J. Young said they </w:t>
      </w:r>
      <w:r w:rsidR="00E17200">
        <w:rPr>
          <w:bCs/>
        </w:rPr>
        <w:t xml:space="preserve">are amenable to making this a condition. </w:t>
      </w:r>
      <w:r w:rsidR="00C73F59">
        <w:rPr>
          <w:bCs/>
        </w:rPr>
        <w:t>M. Bazegian agreed the Planning Board can attach this as a condition to the approval.</w:t>
      </w:r>
    </w:p>
    <w:p w14:paraId="70D0BCD1" w14:textId="77777777" w:rsidR="00340EA0" w:rsidRDefault="00340EA0" w:rsidP="00966496">
      <w:pPr>
        <w:spacing w:after="0" w:line="240" w:lineRule="auto"/>
        <w:ind w:left="0" w:firstLine="0"/>
        <w:rPr>
          <w:bCs/>
        </w:rPr>
      </w:pPr>
    </w:p>
    <w:p w14:paraId="4F1CF947" w14:textId="131C95FB" w:rsidR="00C04611" w:rsidRDefault="00FF2E2C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G. Harrington </w:t>
      </w:r>
      <w:r w:rsidR="00C83CC9">
        <w:rPr>
          <w:bCs/>
        </w:rPr>
        <w:t xml:space="preserve">noted </w:t>
      </w:r>
      <w:r>
        <w:rPr>
          <w:bCs/>
        </w:rPr>
        <w:t xml:space="preserve">if the snow </w:t>
      </w:r>
      <w:r w:rsidR="00C83CC9">
        <w:rPr>
          <w:bCs/>
        </w:rPr>
        <w:t>is</w:t>
      </w:r>
      <w:r>
        <w:rPr>
          <w:bCs/>
        </w:rPr>
        <w:t xml:space="preserve"> pushed </w:t>
      </w:r>
      <w:r w:rsidR="009430FD">
        <w:rPr>
          <w:bCs/>
        </w:rPr>
        <w:t xml:space="preserve">uphill </w:t>
      </w:r>
      <w:r>
        <w:rPr>
          <w:bCs/>
        </w:rPr>
        <w:t>into the 15' landscape buffer</w:t>
      </w:r>
      <w:r w:rsidR="00C83CC9">
        <w:rPr>
          <w:bCs/>
        </w:rPr>
        <w:t xml:space="preserve">, </w:t>
      </w:r>
      <w:r w:rsidR="00C84ED1">
        <w:rPr>
          <w:bCs/>
        </w:rPr>
        <w:t xml:space="preserve">it will </w:t>
      </w:r>
      <w:r w:rsidR="004843FA">
        <w:rPr>
          <w:bCs/>
        </w:rPr>
        <w:t>drain</w:t>
      </w:r>
      <w:r w:rsidR="00C84ED1">
        <w:rPr>
          <w:bCs/>
        </w:rPr>
        <w:t xml:space="preserve"> across the parking lot as it </w:t>
      </w:r>
      <w:r w:rsidR="00DB40C8">
        <w:rPr>
          <w:bCs/>
        </w:rPr>
        <w:t>melts</w:t>
      </w:r>
      <w:r w:rsidR="00593CBD">
        <w:rPr>
          <w:bCs/>
        </w:rPr>
        <w:t xml:space="preserve"> and then freeze. </w:t>
      </w:r>
      <w:r w:rsidR="003F2F86">
        <w:rPr>
          <w:bCs/>
        </w:rPr>
        <w:t xml:space="preserve">B. Maxwell added any plantings in the buffer will be killed. </w:t>
      </w:r>
    </w:p>
    <w:p w14:paraId="2A22BF66" w14:textId="77777777" w:rsidR="00A2216C" w:rsidRDefault="00A2216C" w:rsidP="00966496">
      <w:pPr>
        <w:spacing w:after="0" w:line="240" w:lineRule="auto"/>
        <w:ind w:left="0" w:firstLine="0"/>
        <w:rPr>
          <w:bCs/>
        </w:rPr>
      </w:pPr>
    </w:p>
    <w:p w14:paraId="7008DF72" w14:textId="6EC097CD" w:rsidR="00A2216C" w:rsidRDefault="00A2216C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M. Speltz asked if two entrances are required. J. Young said </w:t>
      </w:r>
      <w:r w:rsidR="00997EAB">
        <w:rPr>
          <w:bCs/>
        </w:rPr>
        <w:t>this</w:t>
      </w:r>
      <w:r>
        <w:rPr>
          <w:bCs/>
        </w:rPr>
        <w:t xml:space="preserve"> will relieve traffic issues. </w:t>
      </w:r>
    </w:p>
    <w:p w14:paraId="7339EDB0" w14:textId="77777777" w:rsidR="00412764" w:rsidRDefault="00412764" w:rsidP="00966496">
      <w:pPr>
        <w:spacing w:after="0" w:line="240" w:lineRule="auto"/>
        <w:ind w:left="0" w:firstLine="0"/>
        <w:rPr>
          <w:bCs/>
        </w:rPr>
      </w:pPr>
    </w:p>
    <w:p w14:paraId="2FCEFA64" w14:textId="422FB66F" w:rsidR="00412764" w:rsidRDefault="00412764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G. Harrington noted that signs will be needed along the edge of the buffer. J. Young said </w:t>
      </w:r>
      <w:r w:rsidR="00997EAB">
        <w:rPr>
          <w:bCs/>
        </w:rPr>
        <w:t>this</w:t>
      </w:r>
      <w:r>
        <w:rPr>
          <w:bCs/>
        </w:rPr>
        <w:t xml:space="preserve"> will be part of the construction </w:t>
      </w:r>
      <w:r w:rsidR="00997EAB">
        <w:rPr>
          <w:bCs/>
        </w:rPr>
        <w:t xml:space="preserve">plan </w:t>
      </w:r>
      <w:r>
        <w:rPr>
          <w:bCs/>
        </w:rPr>
        <w:t xml:space="preserve">set.  </w:t>
      </w:r>
    </w:p>
    <w:p w14:paraId="0DC62826" w14:textId="77777777" w:rsidR="00F31152" w:rsidRDefault="00F31152" w:rsidP="00966496">
      <w:pPr>
        <w:spacing w:after="0" w:line="240" w:lineRule="auto"/>
        <w:ind w:left="0" w:firstLine="0"/>
        <w:rPr>
          <w:bCs/>
        </w:rPr>
      </w:pPr>
    </w:p>
    <w:p w14:paraId="52E01E92" w14:textId="77777777" w:rsidR="00AE25BB" w:rsidRDefault="00F31152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D. Lievens said too much is being crammed into this lot. </w:t>
      </w:r>
    </w:p>
    <w:p w14:paraId="07BB0B0E" w14:textId="77777777" w:rsidR="00AE25BB" w:rsidRDefault="00AE25BB" w:rsidP="00966496">
      <w:pPr>
        <w:spacing w:after="0" w:line="240" w:lineRule="auto"/>
        <w:ind w:left="0" w:firstLine="0"/>
        <w:rPr>
          <w:bCs/>
        </w:rPr>
      </w:pPr>
    </w:p>
    <w:p w14:paraId="6280CC68" w14:textId="50949A54" w:rsidR="00340EA0" w:rsidRDefault="00DF32CC" w:rsidP="00340EA0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J. Young said the majority of this site is unusable, so the property owner is limited </w:t>
      </w:r>
      <w:r w:rsidR="00997EAB">
        <w:rPr>
          <w:bCs/>
        </w:rPr>
        <w:t xml:space="preserve">as </w:t>
      </w:r>
      <w:r>
        <w:rPr>
          <w:bCs/>
        </w:rPr>
        <w:t>to what he can d</w:t>
      </w:r>
      <w:r w:rsidR="00D009C1">
        <w:rPr>
          <w:bCs/>
        </w:rPr>
        <w:t xml:space="preserve">o. </w:t>
      </w:r>
      <w:r w:rsidR="000D0089">
        <w:rPr>
          <w:bCs/>
        </w:rPr>
        <w:t xml:space="preserve">It is not valuable land, due to being surrounded by commercial properties. </w:t>
      </w:r>
      <w:r w:rsidR="001F10F7">
        <w:rPr>
          <w:bCs/>
        </w:rPr>
        <w:t xml:space="preserve">He said </w:t>
      </w:r>
      <w:r w:rsidR="00453F8E">
        <w:rPr>
          <w:bCs/>
        </w:rPr>
        <w:t>the proposal</w:t>
      </w:r>
      <w:r w:rsidR="001F10F7">
        <w:rPr>
          <w:bCs/>
        </w:rPr>
        <w:t xml:space="preserve"> meets all Town requirements and will meet state requirements. </w:t>
      </w:r>
      <w:r w:rsidR="00EC2ADA">
        <w:rPr>
          <w:bCs/>
        </w:rPr>
        <w:t xml:space="preserve">He said having only 20 parking spaces is not realistic for the long-term use of the </w:t>
      </w:r>
      <w:r w:rsidR="00351791">
        <w:rPr>
          <w:bCs/>
        </w:rPr>
        <w:t>property</w:t>
      </w:r>
      <w:r w:rsidR="00EC2ADA">
        <w:rPr>
          <w:bCs/>
        </w:rPr>
        <w:t xml:space="preserve">. </w:t>
      </w:r>
      <w:r w:rsidR="00F262C2">
        <w:rPr>
          <w:bCs/>
        </w:rPr>
        <w:t xml:space="preserve">M. Badois said they are forcing the land to fit the building instead of </w:t>
      </w:r>
      <w:r w:rsidR="00351791">
        <w:rPr>
          <w:bCs/>
        </w:rPr>
        <w:t xml:space="preserve">designing </w:t>
      </w:r>
      <w:r w:rsidR="00F262C2">
        <w:rPr>
          <w:bCs/>
        </w:rPr>
        <w:t xml:space="preserve">the building to fit the land. </w:t>
      </w:r>
    </w:p>
    <w:p w14:paraId="67414432" w14:textId="77777777" w:rsidR="00340EA0" w:rsidRDefault="00340EA0" w:rsidP="00340EA0">
      <w:pPr>
        <w:spacing w:after="0" w:line="240" w:lineRule="auto"/>
        <w:ind w:left="0" w:firstLine="0"/>
        <w:rPr>
          <w:bCs/>
        </w:rPr>
      </w:pPr>
    </w:p>
    <w:p w14:paraId="3289E2E1" w14:textId="2585A918" w:rsidR="00340EA0" w:rsidRDefault="00340EA0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B. Maxwell noted if the number of parking spaces were increased gradually, instead of installing 54 at </w:t>
      </w:r>
      <w:r w:rsidR="00CF5EAB">
        <w:rPr>
          <w:bCs/>
        </w:rPr>
        <w:t>the outset</w:t>
      </w:r>
      <w:r>
        <w:rPr>
          <w:bCs/>
        </w:rPr>
        <w:t xml:space="preserve">, less salt would be needed. M. Speltz noted that minimizing the impervious surface would be a cost advantage to the property owner and a benefit to the wetland. </w:t>
      </w:r>
      <w:r w:rsidR="00436F49">
        <w:rPr>
          <w:bCs/>
        </w:rPr>
        <w:t xml:space="preserve">J. Young said the basin is sized to this amount of impervious surface. </w:t>
      </w:r>
    </w:p>
    <w:p w14:paraId="4B194E7B" w14:textId="77777777" w:rsidR="007E20D7" w:rsidRDefault="007E20D7" w:rsidP="00966496">
      <w:pPr>
        <w:spacing w:after="0" w:line="240" w:lineRule="auto"/>
        <w:ind w:left="0" w:firstLine="0"/>
        <w:rPr>
          <w:bCs/>
        </w:rPr>
      </w:pPr>
    </w:p>
    <w:p w14:paraId="75987DD5" w14:textId="515D22E0" w:rsidR="007E20D7" w:rsidRDefault="007E20D7" w:rsidP="00966496">
      <w:pPr>
        <w:spacing w:after="0" w:line="240" w:lineRule="auto"/>
        <w:ind w:left="0" w:firstLine="0"/>
        <w:rPr>
          <w:bCs/>
        </w:rPr>
      </w:pPr>
      <w:r>
        <w:rPr>
          <w:bCs/>
        </w:rPr>
        <w:t>The Commission's commen</w:t>
      </w:r>
      <w:r w:rsidR="003E0C1D">
        <w:rPr>
          <w:bCs/>
        </w:rPr>
        <w:t>ts were as follows</w:t>
      </w:r>
      <w:r>
        <w:rPr>
          <w:bCs/>
        </w:rPr>
        <w:t xml:space="preserve">: </w:t>
      </w:r>
    </w:p>
    <w:p w14:paraId="15C81C7B" w14:textId="19967A05" w:rsidR="007E20D7" w:rsidRPr="007E20D7" w:rsidRDefault="007E20D7" w:rsidP="007E20D7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7E20D7">
        <w:rPr>
          <w:bCs/>
        </w:rPr>
        <w:t>show snow storage</w:t>
      </w:r>
    </w:p>
    <w:p w14:paraId="216777C9" w14:textId="11EC2748" w:rsidR="007E20D7" w:rsidRDefault="007E20D7" w:rsidP="007E20D7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7E20D7">
        <w:rPr>
          <w:bCs/>
        </w:rPr>
        <w:t xml:space="preserve">show </w:t>
      </w:r>
      <w:r>
        <w:rPr>
          <w:bCs/>
        </w:rPr>
        <w:t>buffer signs</w:t>
      </w:r>
    </w:p>
    <w:p w14:paraId="7EA7095C" w14:textId="7AD73FEC" w:rsidR="007E20D7" w:rsidRPr="007E20D7" w:rsidRDefault="007E20D7" w:rsidP="007E20D7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do not allow salt on the parking area</w:t>
      </w:r>
      <w:r w:rsidR="00C42624">
        <w:rPr>
          <w:bCs/>
        </w:rPr>
        <w:t>.</w:t>
      </w:r>
    </w:p>
    <w:p w14:paraId="412A411E" w14:textId="77777777" w:rsidR="00433BC4" w:rsidRDefault="00433BC4" w:rsidP="00433BC4">
      <w:pPr>
        <w:spacing w:after="0" w:line="240" w:lineRule="auto"/>
        <w:ind w:left="0" w:firstLine="0"/>
        <w:rPr>
          <w:b/>
        </w:rPr>
      </w:pPr>
    </w:p>
    <w:p w14:paraId="0D10E721" w14:textId="29ECD873" w:rsidR="00433BC4" w:rsidRDefault="00966496" w:rsidP="00433BC4">
      <w:p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>Site Plan Application – Village at Technology Mill – Map 17 Lot 55</w:t>
      </w:r>
    </w:p>
    <w:p w14:paraId="5C7F9E8D" w14:textId="77777777" w:rsidR="00433BC4" w:rsidRDefault="00433BC4" w:rsidP="00433BC4">
      <w:pPr>
        <w:spacing w:after="0" w:line="240" w:lineRule="auto"/>
        <w:ind w:left="0" w:firstLine="0"/>
        <w:rPr>
          <w:b/>
          <w:bCs/>
        </w:rPr>
      </w:pPr>
    </w:p>
    <w:p w14:paraId="5FA7EC0B" w14:textId="3CCB6E1B" w:rsidR="00433BC4" w:rsidRDefault="000708B4" w:rsidP="00966496">
      <w:pPr>
        <w:spacing w:after="0" w:line="240" w:lineRule="auto"/>
        <w:ind w:left="0" w:firstLine="0"/>
      </w:pPr>
      <w:r>
        <w:t xml:space="preserve">The civil engineer </w:t>
      </w:r>
      <w:r w:rsidR="00B8481B">
        <w:t xml:space="preserve">appeared before the Commission to present a Planned Unit Development (PUD). </w:t>
      </w:r>
      <w:r w:rsidR="00044E85">
        <w:t xml:space="preserve">One of the primary elements of this project is co-location of </w:t>
      </w:r>
      <w:r w:rsidR="009275C4">
        <w:t>wage-based rent</w:t>
      </w:r>
      <w:r w:rsidR="00BA24BE">
        <w:t>-</w:t>
      </w:r>
      <w:r w:rsidR="009275C4">
        <w:t xml:space="preserve">controlled </w:t>
      </w:r>
      <w:r w:rsidR="00044E85">
        <w:t>housing and manufacturing</w:t>
      </w:r>
      <w:r w:rsidR="000A4BD6">
        <w:t xml:space="preserve"> use. </w:t>
      </w:r>
      <w:r w:rsidR="00636297">
        <w:t xml:space="preserve">M. Speltz asked if the owner could deny non-employees housing and the answer was no. </w:t>
      </w:r>
      <w:r w:rsidR="003C16F7">
        <w:t>However, employees would have the first opportunity</w:t>
      </w:r>
      <w:r w:rsidR="00D7304E">
        <w:t xml:space="preserve"> to reside there. </w:t>
      </w:r>
    </w:p>
    <w:p w14:paraId="29313DAD" w14:textId="77777777" w:rsidR="0064329A" w:rsidRDefault="0064329A" w:rsidP="00966496">
      <w:pPr>
        <w:spacing w:after="0" w:line="240" w:lineRule="auto"/>
        <w:ind w:left="0" w:firstLine="0"/>
      </w:pPr>
    </w:p>
    <w:p w14:paraId="1D4CA44E" w14:textId="77777777" w:rsidR="00A91502" w:rsidRDefault="0064329A" w:rsidP="00966496">
      <w:pPr>
        <w:spacing w:after="0" w:line="240" w:lineRule="auto"/>
        <w:ind w:left="0" w:firstLine="0"/>
      </w:pPr>
      <w:r>
        <w:t>He described the prop</w:t>
      </w:r>
      <w:r w:rsidR="0099333F">
        <w:t>osed project</w:t>
      </w:r>
      <w:r w:rsidR="00B65F47">
        <w:t xml:space="preserve">, </w:t>
      </w:r>
      <w:r w:rsidR="00734A16">
        <w:t>which will include</w:t>
      </w:r>
      <w:r w:rsidR="00B65F47">
        <w:t xml:space="preserve"> a </w:t>
      </w:r>
      <w:r w:rsidR="007F6557">
        <w:t xml:space="preserve">general </w:t>
      </w:r>
      <w:r w:rsidR="00D64982">
        <w:t>retail</w:t>
      </w:r>
      <w:r w:rsidR="00B65F47">
        <w:t xml:space="preserve"> store, </w:t>
      </w:r>
      <w:r w:rsidR="00734A16">
        <w:t>childcare</w:t>
      </w:r>
      <w:r w:rsidR="00B72CF4">
        <w:t xml:space="preserve"> center</w:t>
      </w:r>
      <w:r w:rsidR="00734A16">
        <w:t xml:space="preserve">, </w:t>
      </w:r>
      <w:r w:rsidR="003E3F48">
        <w:t xml:space="preserve">community building, </w:t>
      </w:r>
      <w:r w:rsidR="00A419CA">
        <w:t xml:space="preserve">gazebo, dog park, child park, </w:t>
      </w:r>
      <w:r w:rsidR="009E10E0">
        <w:t xml:space="preserve">and </w:t>
      </w:r>
      <w:r w:rsidR="00A419CA">
        <w:t xml:space="preserve">basketball court. </w:t>
      </w:r>
      <w:r w:rsidR="00DB5A60">
        <w:t xml:space="preserve">The residential zone will be comprised of nine </w:t>
      </w:r>
      <w:r w:rsidR="00230C47">
        <w:t xml:space="preserve">primarily four-story </w:t>
      </w:r>
      <w:r w:rsidR="00DB5A60">
        <w:t xml:space="preserve">buildings for a total of </w:t>
      </w:r>
      <w:r w:rsidR="0031405A">
        <w:t xml:space="preserve">439 units. </w:t>
      </w:r>
    </w:p>
    <w:p w14:paraId="3E884745" w14:textId="77777777" w:rsidR="00A91502" w:rsidRDefault="00A91502" w:rsidP="00966496">
      <w:pPr>
        <w:spacing w:after="0" w:line="240" w:lineRule="auto"/>
        <w:ind w:left="0" w:firstLine="0"/>
      </w:pPr>
    </w:p>
    <w:p w14:paraId="731638C4" w14:textId="4F845604" w:rsidR="001A4E1C" w:rsidRDefault="00CD1299" w:rsidP="00966496">
      <w:pPr>
        <w:spacing w:after="0" w:line="240" w:lineRule="auto"/>
        <w:ind w:left="0" w:firstLine="0"/>
      </w:pPr>
      <w:r>
        <w:lastRenderedPageBreak/>
        <w:t xml:space="preserve">The plan includes </w:t>
      </w:r>
      <w:r w:rsidR="00F57B76">
        <w:t xml:space="preserve">a two-story </w:t>
      </w:r>
      <w:r w:rsidR="00D028E5">
        <w:t>6</w:t>
      </w:r>
      <w:r w:rsidR="001A3BD8">
        <w:t xml:space="preserve">0,000 square foot </w:t>
      </w:r>
      <w:r w:rsidR="00F57B76">
        <w:t xml:space="preserve">manufacturing building </w:t>
      </w:r>
      <w:r w:rsidR="00D028E5">
        <w:t>(30,000 square feet on each level</w:t>
      </w:r>
      <w:r w:rsidR="00B07BBC">
        <w:t>),</w:t>
      </w:r>
      <w:r w:rsidR="00533661">
        <w:t xml:space="preserve"> which would be the </w:t>
      </w:r>
      <w:r w:rsidR="00050276">
        <w:t>initial location of Envision Technolog</w:t>
      </w:r>
      <w:r w:rsidR="001A4E1C">
        <w:t>y</w:t>
      </w:r>
      <w:r w:rsidR="00DE2DBB">
        <w:t xml:space="preserve">, and a secondary manufacturing building. </w:t>
      </w:r>
      <w:r w:rsidR="00FE243B">
        <w:t>A 15</w:t>
      </w:r>
      <w:r w:rsidR="00335730">
        <w:t>2</w:t>
      </w:r>
      <w:r w:rsidR="00FE243B">
        <w:t>,000 square foot Envision building is planned</w:t>
      </w:r>
      <w:r w:rsidR="00740B70">
        <w:t>, which will include a two-story addition</w:t>
      </w:r>
      <w:r w:rsidR="001D1D48">
        <w:t xml:space="preserve"> </w:t>
      </w:r>
      <w:r w:rsidR="00483C72">
        <w:t>and</w:t>
      </w:r>
      <w:r w:rsidR="001D1D48">
        <w:t xml:space="preserve"> a parking deck. </w:t>
      </w:r>
      <w:r w:rsidR="001A4E1C">
        <w:t>There will be a one-story 5,000 square foot office building that will house the Solinsky Foundation</w:t>
      </w:r>
      <w:r w:rsidR="00AC50C5">
        <w:t xml:space="preserve"> and a 20,000 </w:t>
      </w:r>
      <w:r w:rsidR="00B41428">
        <w:t>square foot manufacturing building</w:t>
      </w:r>
      <w:r w:rsidR="00AC50C5">
        <w:t xml:space="preserve"> </w:t>
      </w:r>
      <w:r>
        <w:t xml:space="preserve">also </w:t>
      </w:r>
      <w:r w:rsidR="00AC50C5">
        <w:t xml:space="preserve">planned for future development. </w:t>
      </w:r>
    </w:p>
    <w:p w14:paraId="35E31633" w14:textId="77777777" w:rsidR="005C7DD3" w:rsidRDefault="005C7DD3" w:rsidP="00966496">
      <w:pPr>
        <w:spacing w:after="0" w:line="240" w:lineRule="auto"/>
        <w:ind w:left="0" w:firstLine="0"/>
      </w:pPr>
    </w:p>
    <w:p w14:paraId="2BF0AC44" w14:textId="4075C204" w:rsidR="005C7DD3" w:rsidRDefault="00355B4C" w:rsidP="00966496">
      <w:pPr>
        <w:spacing w:after="0" w:line="240" w:lineRule="auto"/>
        <w:ind w:left="0" w:firstLine="0"/>
      </w:pPr>
      <w:r>
        <w:t xml:space="preserve">They have applied for a </w:t>
      </w:r>
      <w:r w:rsidR="00CD1299">
        <w:t>minimum impact expedited permit</w:t>
      </w:r>
      <w:r w:rsidR="004860CA">
        <w:t xml:space="preserve"> for 950 square feet of wetlands. </w:t>
      </w:r>
      <w:r w:rsidR="00351DC4">
        <w:t>This is a</w:t>
      </w:r>
      <w:r w:rsidR="00821186">
        <w:t>n artificial wetland</w:t>
      </w:r>
      <w:r w:rsidR="00A34F2C">
        <w:t xml:space="preserve"> that cannot be avoided. There are large wetlands onsite that will be avoided. </w:t>
      </w:r>
    </w:p>
    <w:p w14:paraId="03D3D102" w14:textId="77777777" w:rsidR="00584E87" w:rsidRDefault="00584E87" w:rsidP="00966496">
      <w:pPr>
        <w:spacing w:after="0" w:line="240" w:lineRule="auto"/>
        <w:ind w:left="0" w:firstLine="0"/>
      </w:pPr>
    </w:p>
    <w:p w14:paraId="75184679" w14:textId="2CB56C44" w:rsidR="00ED12F1" w:rsidRDefault="00584E87" w:rsidP="00966496">
      <w:pPr>
        <w:spacing w:after="0" w:line="240" w:lineRule="auto"/>
        <w:ind w:left="0" w:firstLine="0"/>
      </w:pPr>
      <w:r>
        <w:t>The Natural Heritage Bureau data check found specie</w:t>
      </w:r>
      <w:r w:rsidR="00A16B0C">
        <w:t xml:space="preserve">s </w:t>
      </w:r>
      <w:r w:rsidR="00DF11F3">
        <w:t xml:space="preserve">of interest </w:t>
      </w:r>
      <w:r w:rsidR="00A16B0C">
        <w:t>on the property</w:t>
      </w:r>
      <w:r w:rsidR="00D11FBC">
        <w:t xml:space="preserve">. They will work with New Hampshire Fish &amp; Game to determine how to minimize the impact to the habitat. </w:t>
      </w:r>
      <w:r w:rsidR="007D2782">
        <w:t xml:space="preserve">They </w:t>
      </w:r>
      <w:r w:rsidR="00801709">
        <w:t xml:space="preserve">have </w:t>
      </w:r>
      <w:r w:rsidR="007D2782">
        <w:t>requested an impact classification adjustment</w:t>
      </w:r>
      <w:r w:rsidR="00DB0143">
        <w:t xml:space="preserve"> from a major impact permit. </w:t>
      </w:r>
      <w:r w:rsidR="00ED12F1">
        <w:t xml:space="preserve">A wildlife habitat assessment has been completed. </w:t>
      </w:r>
      <w:r w:rsidR="000342B5">
        <w:t xml:space="preserve">Forty acres will be left in a natural state.  </w:t>
      </w:r>
    </w:p>
    <w:p w14:paraId="0D1FB4CC" w14:textId="77777777" w:rsidR="00E878BC" w:rsidRDefault="00E878BC" w:rsidP="00966496">
      <w:pPr>
        <w:spacing w:after="0" w:line="240" w:lineRule="auto"/>
        <w:ind w:left="0" w:firstLine="0"/>
      </w:pPr>
    </w:p>
    <w:p w14:paraId="6BE986C9" w14:textId="4D844339" w:rsidR="00E878BC" w:rsidRDefault="00E878BC" w:rsidP="00966496">
      <w:pPr>
        <w:spacing w:after="0" w:line="240" w:lineRule="auto"/>
        <w:ind w:left="0" w:firstLine="0"/>
      </w:pPr>
      <w:r>
        <w:t>He noted the PUD allows for deviations from the zoning ordinance and site plan regulations, including the alteration of terrain requirements</w:t>
      </w:r>
      <w:r w:rsidR="001D1632">
        <w:t xml:space="preserve">, which supersede the Town drainage requirements. He described the stormwater management system. </w:t>
      </w:r>
    </w:p>
    <w:p w14:paraId="7EE3E0D5" w14:textId="77777777" w:rsidR="003209AE" w:rsidRDefault="003209AE" w:rsidP="00966496">
      <w:pPr>
        <w:spacing w:after="0" w:line="240" w:lineRule="auto"/>
        <w:ind w:left="0" w:firstLine="0"/>
      </w:pPr>
    </w:p>
    <w:p w14:paraId="549663D8" w14:textId="061C8DDD" w:rsidR="003209AE" w:rsidRDefault="003209AE" w:rsidP="00966496">
      <w:pPr>
        <w:spacing w:after="0" w:line="240" w:lineRule="auto"/>
        <w:ind w:left="0" w:firstLine="0"/>
      </w:pPr>
      <w:r>
        <w:t xml:space="preserve">He </w:t>
      </w:r>
      <w:r w:rsidR="00033F9F">
        <w:t>said</w:t>
      </w:r>
      <w:r>
        <w:t xml:space="preserve"> it is essentially street parking, which allows snow to be removed to an appropriate area. </w:t>
      </w:r>
      <w:r w:rsidR="002D70E1">
        <w:t xml:space="preserve">Greenspaces have been included. </w:t>
      </w:r>
      <w:r w:rsidR="001366DB">
        <w:t xml:space="preserve">He described the </w:t>
      </w:r>
      <w:r w:rsidR="000C22DB">
        <w:t xml:space="preserve">planned </w:t>
      </w:r>
      <w:r w:rsidR="001366DB">
        <w:t>method</w:t>
      </w:r>
      <w:r w:rsidR="000C22DB">
        <w:t>s</w:t>
      </w:r>
      <w:r w:rsidR="00D1411E">
        <w:t xml:space="preserve"> to reduce the application </w:t>
      </w:r>
      <w:r w:rsidR="001366DB">
        <w:t xml:space="preserve">of chloride. </w:t>
      </w:r>
      <w:r w:rsidR="000938A6">
        <w:t xml:space="preserve">There will be solar panels located on all residential structures and manufacturing facilities. </w:t>
      </w:r>
    </w:p>
    <w:p w14:paraId="359D0D59" w14:textId="77777777" w:rsidR="000938A6" w:rsidRDefault="000938A6" w:rsidP="00966496">
      <w:pPr>
        <w:spacing w:after="0" w:line="240" w:lineRule="auto"/>
        <w:ind w:left="0" w:firstLine="0"/>
      </w:pPr>
    </w:p>
    <w:p w14:paraId="14175AF3" w14:textId="112717F3" w:rsidR="004D69FB" w:rsidRDefault="004D69FB" w:rsidP="00966496">
      <w:pPr>
        <w:spacing w:after="0" w:line="240" w:lineRule="auto"/>
        <w:ind w:left="0" w:firstLine="0"/>
      </w:pPr>
      <w:r>
        <w:t xml:space="preserve">D. Lievens asked if any additional businesses might be located on the property. The engineer noted that there could be changes to the proposed </w:t>
      </w:r>
      <w:r w:rsidR="001540F7">
        <w:t>uses</w:t>
      </w:r>
      <w:r>
        <w:t xml:space="preserve">, but no additional businesses will be added. </w:t>
      </w:r>
    </w:p>
    <w:p w14:paraId="123673A3" w14:textId="77777777" w:rsidR="002D70E1" w:rsidRDefault="002D70E1" w:rsidP="00966496">
      <w:pPr>
        <w:spacing w:after="0" w:line="240" w:lineRule="auto"/>
        <w:ind w:left="0" w:firstLine="0"/>
      </w:pPr>
    </w:p>
    <w:p w14:paraId="48658DA3" w14:textId="11D4E951" w:rsidR="002D70E1" w:rsidRDefault="002D70E1" w:rsidP="00966496">
      <w:pPr>
        <w:spacing w:after="0" w:line="240" w:lineRule="auto"/>
        <w:ind w:left="0" w:firstLine="0"/>
      </w:pPr>
      <w:r>
        <w:t xml:space="preserve">G. Harrington asked if there will be a sidewalk from the </w:t>
      </w:r>
      <w:r w:rsidR="006B347F">
        <w:t xml:space="preserve">parking lot to the </w:t>
      </w:r>
      <w:r>
        <w:t xml:space="preserve">two-story </w:t>
      </w:r>
      <w:r w:rsidR="006B347F">
        <w:t xml:space="preserve">manufacturing </w:t>
      </w:r>
      <w:r>
        <w:t xml:space="preserve">building and the engineer said there will be.  </w:t>
      </w:r>
    </w:p>
    <w:p w14:paraId="603CE9A2" w14:textId="77777777" w:rsidR="00054B09" w:rsidRDefault="00054B09" w:rsidP="00966496">
      <w:pPr>
        <w:spacing w:after="0" w:line="240" w:lineRule="auto"/>
        <w:ind w:left="0" w:firstLine="0"/>
      </w:pPr>
    </w:p>
    <w:p w14:paraId="522F2828" w14:textId="77777777" w:rsidR="00595C01" w:rsidRDefault="00054B09" w:rsidP="00966496">
      <w:pPr>
        <w:spacing w:after="0" w:line="240" w:lineRule="auto"/>
        <w:ind w:left="0" w:firstLine="0"/>
      </w:pPr>
      <w:r>
        <w:t xml:space="preserve">M. Speltz asked </w:t>
      </w:r>
      <w:r w:rsidR="00423E7A">
        <w:t xml:space="preserve">why a national standard for stormwater management was used instead of the Town's. </w:t>
      </w:r>
      <w:r w:rsidR="00EA0048">
        <w:t xml:space="preserve">The engineer </w:t>
      </w:r>
      <w:r w:rsidR="00275990">
        <w:t xml:space="preserve">explained the benefits. </w:t>
      </w:r>
    </w:p>
    <w:p w14:paraId="0918523C" w14:textId="77777777" w:rsidR="00595C01" w:rsidRDefault="00595C01" w:rsidP="00966496">
      <w:pPr>
        <w:spacing w:after="0" w:line="240" w:lineRule="auto"/>
        <w:ind w:left="0" w:firstLine="0"/>
      </w:pPr>
    </w:p>
    <w:p w14:paraId="69D00784" w14:textId="18344E6C" w:rsidR="00054B09" w:rsidRDefault="00595C01" w:rsidP="00966496">
      <w:pPr>
        <w:spacing w:after="0" w:line="240" w:lineRule="auto"/>
        <w:ind w:left="0" w:firstLine="0"/>
      </w:pPr>
      <w:r>
        <w:t>M. Speltz asked for a summary of the discussions with Fish &amp; Game</w:t>
      </w:r>
      <w:r w:rsidR="00FC2A41">
        <w:t>. T</w:t>
      </w:r>
      <w:r w:rsidR="00E97D22">
        <w:t xml:space="preserve">he engineer </w:t>
      </w:r>
      <w:r w:rsidR="009F02BD">
        <w:t>said</w:t>
      </w:r>
      <w:r w:rsidR="00E97D22">
        <w:t xml:space="preserve"> </w:t>
      </w:r>
      <w:r w:rsidR="00FC2A41">
        <w:t xml:space="preserve">they have submitted the request for the impact classification adjustment. However, Fish &amp; Game are busy, so the dialogue has not been had. </w:t>
      </w:r>
      <w:r w:rsidR="00274A60">
        <w:t>They have a</w:t>
      </w:r>
      <w:r w:rsidR="00D92AE6">
        <w:t xml:space="preserve">n </w:t>
      </w:r>
      <w:r w:rsidR="00274A60">
        <w:t xml:space="preserve">expectation of what their comments will be, as a result of past experience. </w:t>
      </w:r>
    </w:p>
    <w:p w14:paraId="6CCD9CB4" w14:textId="77777777" w:rsidR="00C343A8" w:rsidRDefault="00C343A8" w:rsidP="00966496">
      <w:pPr>
        <w:spacing w:after="0" w:line="240" w:lineRule="auto"/>
        <w:ind w:left="0" w:firstLine="0"/>
      </w:pPr>
    </w:p>
    <w:p w14:paraId="05A600A8" w14:textId="3A48555A" w:rsidR="00D1032A" w:rsidRDefault="00CE0818" w:rsidP="00966496">
      <w:pPr>
        <w:spacing w:after="0" w:line="240" w:lineRule="auto"/>
        <w:ind w:left="0" w:firstLine="0"/>
      </w:pPr>
      <w:r>
        <w:t xml:space="preserve">M. Speltz asked </w:t>
      </w:r>
      <w:r w:rsidR="00205648">
        <w:t>how they plan to manage</w:t>
      </w:r>
      <w:r>
        <w:t xml:space="preserve"> the wildlife corridor that runs through the project. </w:t>
      </w:r>
      <w:r w:rsidR="00DE7CA4">
        <w:t>The engineer</w:t>
      </w:r>
      <w:r w:rsidR="00C343A8">
        <w:t xml:space="preserve"> described the</w:t>
      </w:r>
      <w:r w:rsidR="009A6EE3">
        <w:t>ir</w:t>
      </w:r>
      <w:r w:rsidR="00C343A8">
        <w:t xml:space="preserve"> wildlife action plan. </w:t>
      </w:r>
      <w:r w:rsidR="00142B0D">
        <w:t xml:space="preserve">He noted they will be creating habitat where possible. </w:t>
      </w:r>
      <w:r w:rsidR="005E7798">
        <w:t xml:space="preserve">M. Speltz asked if they could work with Fish &amp; Game to </w:t>
      </w:r>
      <w:r w:rsidR="001218AD">
        <w:t>improve wildlife passage through the site</w:t>
      </w:r>
      <w:r w:rsidR="006656E6">
        <w:t xml:space="preserve"> and the engineer agreed they would do this. </w:t>
      </w:r>
    </w:p>
    <w:p w14:paraId="226A0797" w14:textId="77777777" w:rsidR="00D1032A" w:rsidRDefault="00D1032A" w:rsidP="00966496">
      <w:pPr>
        <w:spacing w:after="0" w:line="240" w:lineRule="auto"/>
        <w:ind w:left="0" w:firstLine="0"/>
      </w:pPr>
    </w:p>
    <w:p w14:paraId="431302D4" w14:textId="69692CBB" w:rsidR="00C343A8" w:rsidRDefault="00D1032A" w:rsidP="00966496">
      <w:pPr>
        <w:spacing w:after="0" w:line="240" w:lineRule="auto"/>
        <w:ind w:left="0" w:firstLine="0"/>
      </w:pPr>
      <w:r>
        <w:t xml:space="preserve">M. Speltz reiterated his concern about housing being available for employees. </w:t>
      </w:r>
      <w:r w:rsidR="00740321">
        <w:t xml:space="preserve">The engineer acknowledged </w:t>
      </w:r>
      <w:r w:rsidR="00644D63">
        <w:t>his</w:t>
      </w:r>
      <w:r w:rsidR="00740321">
        <w:t xml:space="preserve"> concern and noted </w:t>
      </w:r>
      <w:r w:rsidR="00CB6FCF">
        <w:t>the business model</w:t>
      </w:r>
      <w:r w:rsidR="00740321">
        <w:t xml:space="preserve"> is outside the purview of the Conservation Commission. </w:t>
      </w:r>
      <w:r w:rsidR="007A15FF">
        <w:t xml:space="preserve"> </w:t>
      </w:r>
    </w:p>
    <w:p w14:paraId="1011FAF3" w14:textId="77777777" w:rsidR="00D31846" w:rsidRDefault="00D31846" w:rsidP="00966496">
      <w:pPr>
        <w:spacing w:after="0" w:line="240" w:lineRule="auto"/>
        <w:ind w:left="0" w:firstLine="0"/>
      </w:pPr>
    </w:p>
    <w:p w14:paraId="5540E73D" w14:textId="05856735" w:rsidR="00D31846" w:rsidRDefault="00D31846" w:rsidP="00966496">
      <w:pPr>
        <w:spacing w:after="0" w:line="240" w:lineRule="auto"/>
        <w:ind w:left="0" w:firstLine="0"/>
      </w:pPr>
      <w:r>
        <w:t xml:space="preserve">G. Harrington asked if they will be applying for federal grants. The engineer </w:t>
      </w:r>
      <w:r w:rsidR="009752AF">
        <w:t xml:space="preserve">said not to his knowledge, but he </w:t>
      </w:r>
      <w:r>
        <w:t xml:space="preserve">would have to review this with the applicant. </w:t>
      </w:r>
    </w:p>
    <w:p w14:paraId="39D69C89" w14:textId="77777777" w:rsidR="00210CF2" w:rsidRDefault="00210CF2" w:rsidP="00966496">
      <w:pPr>
        <w:spacing w:after="0" w:line="240" w:lineRule="auto"/>
        <w:ind w:left="0" w:firstLine="0"/>
      </w:pPr>
    </w:p>
    <w:p w14:paraId="7E382FDB" w14:textId="23204D24" w:rsidR="00210CF2" w:rsidRDefault="00210CF2" w:rsidP="00966496">
      <w:pPr>
        <w:spacing w:after="0" w:line="240" w:lineRule="auto"/>
        <w:ind w:left="0" w:firstLine="0"/>
      </w:pPr>
      <w:r>
        <w:t xml:space="preserve">The engineer asked if there were specific concerns relative to the wetland impact and the avoidance and minimization strategy. </w:t>
      </w:r>
      <w:r w:rsidR="00020AC1">
        <w:t xml:space="preserve">D. Lievens explained they would need to do a site walk, although the impacted area is very small. </w:t>
      </w:r>
    </w:p>
    <w:p w14:paraId="0386AF0C" w14:textId="77777777" w:rsidR="003713DC" w:rsidRDefault="003713DC" w:rsidP="00966496">
      <w:pPr>
        <w:spacing w:after="0" w:line="240" w:lineRule="auto"/>
        <w:ind w:left="0" w:firstLine="0"/>
      </w:pPr>
    </w:p>
    <w:p w14:paraId="0E7A4D1A" w14:textId="77777777" w:rsidR="003713DC" w:rsidRDefault="003713DC" w:rsidP="003713DC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The Commission's comments were as follows: </w:t>
      </w:r>
    </w:p>
    <w:p w14:paraId="36FB314B" w14:textId="22B7D6DA" w:rsidR="003713DC" w:rsidRPr="007E20D7" w:rsidRDefault="009C38F2" w:rsidP="003713DC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I</w:t>
      </w:r>
      <w:r w:rsidR="003713DC">
        <w:rPr>
          <w:bCs/>
        </w:rPr>
        <w:t xml:space="preserve">f the applicant obtains a minimum impact expedited </w:t>
      </w:r>
      <w:r w:rsidR="009A6EE3">
        <w:rPr>
          <w:bCs/>
        </w:rPr>
        <w:t>permit</w:t>
      </w:r>
      <w:r w:rsidR="003713DC">
        <w:rPr>
          <w:bCs/>
        </w:rPr>
        <w:t xml:space="preserve">, </w:t>
      </w:r>
      <w:r>
        <w:rPr>
          <w:bCs/>
        </w:rPr>
        <w:t xml:space="preserve">at least two members of the Commission would need to visit the site. </w:t>
      </w:r>
      <w:r w:rsidR="003713DC">
        <w:rPr>
          <w:bCs/>
        </w:rPr>
        <w:t xml:space="preserve"> </w:t>
      </w:r>
    </w:p>
    <w:p w14:paraId="229A2F3C" w14:textId="77777777" w:rsidR="003713DC" w:rsidRDefault="003713DC" w:rsidP="00966496">
      <w:pPr>
        <w:spacing w:after="0" w:line="240" w:lineRule="auto"/>
        <w:ind w:left="0" w:firstLine="0"/>
      </w:pPr>
    </w:p>
    <w:p w14:paraId="37FEBDB6" w14:textId="108AB237" w:rsidR="00433BC4" w:rsidRDefault="00966496" w:rsidP="00433BC4">
      <w:p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>Site Plan Application – Liberty Gas Meter &amp; Regulation Station – 104 Harvey Road – Map 14 Lot 12</w:t>
      </w:r>
    </w:p>
    <w:p w14:paraId="42C0C942" w14:textId="77777777" w:rsidR="00433BC4" w:rsidRDefault="00433BC4" w:rsidP="00433BC4">
      <w:pPr>
        <w:spacing w:after="0" w:line="240" w:lineRule="auto"/>
        <w:ind w:left="0" w:firstLine="0"/>
        <w:rPr>
          <w:b/>
          <w:bCs/>
        </w:rPr>
      </w:pPr>
    </w:p>
    <w:p w14:paraId="6C10D145" w14:textId="121E81C6" w:rsidR="00433BC4" w:rsidRDefault="00A044CF" w:rsidP="00086091">
      <w:pPr>
        <w:spacing w:after="0" w:line="240" w:lineRule="auto"/>
        <w:ind w:left="0" w:firstLine="0"/>
      </w:pPr>
      <w:r>
        <w:t>Brian Frost, lead gas engineer for Liberty Utilities, appeared before the Commission.</w:t>
      </w:r>
      <w:r w:rsidR="00FA3235">
        <w:t xml:space="preserve"> </w:t>
      </w:r>
      <w:r>
        <w:t xml:space="preserve">Keach-Nordstrom is the land development/civil engineer. </w:t>
      </w:r>
      <w:r w:rsidR="007372A3">
        <w:t xml:space="preserve">He explained the project, which is to construct a </w:t>
      </w:r>
      <w:r w:rsidR="001C39A7">
        <w:t xml:space="preserve">gas </w:t>
      </w:r>
      <w:r w:rsidR="007372A3">
        <w:t xml:space="preserve">meter and regulation station. </w:t>
      </w:r>
      <w:r w:rsidR="006658F4">
        <w:t>There is a</w:t>
      </w:r>
      <w:r w:rsidR="00534991">
        <w:t xml:space="preserve"> </w:t>
      </w:r>
      <w:r w:rsidR="00980270">
        <w:t xml:space="preserve">feeder </w:t>
      </w:r>
      <w:r w:rsidR="006658F4">
        <w:t xml:space="preserve">pipe </w:t>
      </w:r>
      <w:r w:rsidR="00534991">
        <w:t>that runs from Sanborn Road to the Granite Ridge Power Plant</w:t>
      </w:r>
      <w:r w:rsidR="00980270">
        <w:t xml:space="preserve"> that does not serve customers</w:t>
      </w:r>
      <w:r w:rsidR="00534991">
        <w:t xml:space="preserve">. </w:t>
      </w:r>
      <w:r w:rsidR="00980270">
        <w:t xml:space="preserve">They intend to install the facility to reduce the pressure of the </w:t>
      </w:r>
      <w:r w:rsidR="00383B8F">
        <w:t xml:space="preserve">natural </w:t>
      </w:r>
      <w:r w:rsidR="00980270">
        <w:t xml:space="preserve">gas so </w:t>
      </w:r>
      <w:r w:rsidR="0084092B">
        <w:t>that the pipe</w:t>
      </w:r>
      <w:r w:rsidR="00980270">
        <w:t xml:space="preserve"> can serve the customers</w:t>
      </w:r>
      <w:r w:rsidR="004B4674">
        <w:t xml:space="preserve"> and provide a supply point. There are no wetlands on the site. </w:t>
      </w:r>
    </w:p>
    <w:p w14:paraId="40E78029" w14:textId="77777777" w:rsidR="004A16EC" w:rsidRDefault="004A16EC" w:rsidP="00086091">
      <w:pPr>
        <w:spacing w:after="0" w:line="240" w:lineRule="auto"/>
        <w:ind w:left="0" w:firstLine="0"/>
      </w:pPr>
    </w:p>
    <w:p w14:paraId="4CC0962A" w14:textId="048E1B8C" w:rsidR="004A16EC" w:rsidRDefault="004A16EC" w:rsidP="00086091">
      <w:pPr>
        <w:spacing w:after="0" w:line="240" w:lineRule="auto"/>
        <w:ind w:left="0" w:firstLine="0"/>
      </w:pPr>
      <w:r>
        <w:t>He described the stormwater management system</w:t>
      </w:r>
      <w:r w:rsidR="00B73651">
        <w:t xml:space="preserve"> and </w:t>
      </w:r>
      <w:r w:rsidR="00943B08">
        <w:t xml:space="preserve">planned </w:t>
      </w:r>
      <w:r w:rsidR="00B73651">
        <w:t xml:space="preserve">parking spaces. </w:t>
      </w:r>
      <w:r w:rsidR="00F777AD">
        <w:t>It will not be a manned site</w:t>
      </w:r>
      <w:r w:rsidR="00BF060A">
        <w:t xml:space="preserve">; however, it will be monitored remotely and visited monthly. </w:t>
      </w:r>
      <w:r w:rsidR="00DC4102">
        <w:t xml:space="preserve">They would plow the site as needed. </w:t>
      </w:r>
    </w:p>
    <w:p w14:paraId="22FA32B6" w14:textId="77777777" w:rsidR="0039504B" w:rsidRDefault="0039504B" w:rsidP="00086091">
      <w:pPr>
        <w:spacing w:after="0" w:line="240" w:lineRule="auto"/>
        <w:ind w:left="0" w:firstLine="0"/>
      </w:pPr>
    </w:p>
    <w:p w14:paraId="1755007C" w14:textId="06230D63" w:rsidR="0039504B" w:rsidRDefault="00BD00C7" w:rsidP="00086091">
      <w:pPr>
        <w:spacing w:after="0" w:line="240" w:lineRule="auto"/>
        <w:ind w:left="0" w:firstLine="0"/>
      </w:pPr>
      <w:r>
        <w:t xml:space="preserve">He explained there is a gas line </w:t>
      </w:r>
      <w:r w:rsidR="00C44137">
        <w:t>in a corridor to</w:t>
      </w:r>
      <w:r>
        <w:t xml:space="preserve"> the north</w:t>
      </w:r>
      <w:r w:rsidR="00CB5FCA">
        <w:t xml:space="preserve"> and a pipe in the road in front of the building</w:t>
      </w:r>
      <w:r w:rsidR="00515F8F">
        <w:t xml:space="preserve">. </w:t>
      </w:r>
    </w:p>
    <w:p w14:paraId="2C2BF22B" w14:textId="77777777" w:rsidR="00F83BBE" w:rsidRDefault="00F83BBE" w:rsidP="00086091">
      <w:pPr>
        <w:spacing w:after="0" w:line="240" w:lineRule="auto"/>
        <w:ind w:left="0" w:firstLine="0"/>
      </w:pPr>
    </w:p>
    <w:p w14:paraId="5516FFA9" w14:textId="43DEE325" w:rsidR="00F83BBE" w:rsidRDefault="00F83BBE" w:rsidP="00086091">
      <w:pPr>
        <w:spacing w:after="0" w:line="240" w:lineRule="auto"/>
        <w:ind w:left="0" w:firstLine="0"/>
      </w:pPr>
      <w:r>
        <w:t xml:space="preserve">M. Speltz asked </w:t>
      </w:r>
      <w:r w:rsidR="00EC4827">
        <w:t>about the location of</w:t>
      </w:r>
      <w:r>
        <w:t xml:space="preserve"> the chain-link fence</w:t>
      </w:r>
      <w:r w:rsidR="00EC4827">
        <w:t xml:space="preserve">. B. Frost said </w:t>
      </w:r>
      <w:r w:rsidR="00E52CB6">
        <w:t>the fence</w:t>
      </w:r>
      <w:r w:rsidR="00EC4827">
        <w:t xml:space="preserve"> will enclose the </w:t>
      </w:r>
      <w:r w:rsidR="000C23EF">
        <w:t xml:space="preserve">developed area for security. </w:t>
      </w:r>
      <w:r w:rsidR="001071A3">
        <w:t xml:space="preserve">G. Harrington asked how close this is to the rail trail. B. Frost said </w:t>
      </w:r>
      <w:r w:rsidR="003C2F80">
        <w:t>the</w:t>
      </w:r>
      <w:r w:rsidR="001071A3">
        <w:t xml:space="preserve"> rail trail </w:t>
      </w:r>
      <w:r w:rsidR="003C2F80">
        <w:t xml:space="preserve">turns before this site. </w:t>
      </w:r>
      <w:r w:rsidR="00A6474B">
        <w:t>He believes it</w:t>
      </w:r>
      <w:r w:rsidR="003C2F80">
        <w:t xml:space="preserve"> is at least 200 feet from the rail trail</w:t>
      </w:r>
      <w:r w:rsidR="00871A33">
        <w:t xml:space="preserve"> and noted there is a lot of tree growth. </w:t>
      </w:r>
    </w:p>
    <w:p w14:paraId="401D59F4" w14:textId="77777777" w:rsidR="00F36790" w:rsidRDefault="00F36790" w:rsidP="00086091">
      <w:pPr>
        <w:spacing w:after="0" w:line="240" w:lineRule="auto"/>
        <w:ind w:left="0" w:firstLine="0"/>
      </w:pPr>
    </w:p>
    <w:p w14:paraId="75FA5599" w14:textId="7A29BF3A" w:rsidR="00F36790" w:rsidRPr="007975AA" w:rsidRDefault="00F36790" w:rsidP="00086091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The Commission </w:t>
      </w:r>
      <w:r w:rsidR="007975AA">
        <w:rPr>
          <w:bCs/>
        </w:rPr>
        <w:t xml:space="preserve">had no comments. </w:t>
      </w:r>
      <w:r>
        <w:rPr>
          <w:bCs/>
        </w:rPr>
        <w:t xml:space="preserve"> </w:t>
      </w:r>
    </w:p>
    <w:p w14:paraId="67F3E308" w14:textId="77777777" w:rsidR="00433BC4" w:rsidRDefault="00433BC4" w:rsidP="00433BC4">
      <w:pPr>
        <w:spacing w:after="0" w:line="240" w:lineRule="auto"/>
        <w:ind w:left="0" w:firstLine="0"/>
        <w:rPr>
          <w:b/>
          <w:u w:val="single"/>
        </w:rPr>
      </w:pPr>
    </w:p>
    <w:p w14:paraId="125997D4" w14:textId="77777777" w:rsidR="00433BC4" w:rsidRDefault="00433BC4" w:rsidP="00433BC4">
      <w:pPr>
        <w:spacing w:after="0" w:line="240" w:lineRule="auto"/>
        <w:ind w:left="-4"/>
        <w:rPr>
          <w:b/>
          <w:u w:val="single"/>
        </w:rPr>
      </w:pPr>
      <w:r w:rsidRPr="00D352DC">
        <w:rPr>
          <w:b/>
          <w:u w:val="single"/>
        </w:rPr>
        <w:t xml:space="preserve">Old Business </w:t>
      </w:r>
    </w:p>
    <w:p w14:paraId="12226567" w14:textId="77777777" w:rsidR="00433BC4" w:rsidRDefault="00433BC4" w:rsidP="00433BC4">
      <w:pPr>
        <w:spacing w:after="0" w:line="240" w:lineRule="auto"/>
        <w:ind w:left="-4"/>
        <w:rPr>
          <w:b/>
          <w:u w:val="single"/>
        </w:rPr>
      </w:pPr>
    </w:p>
    <w:p w14:paraId="4C98DB89" w14:textId="3F58061A" w:rsidR="00433BC4" w:rsidRDefault="00086091" w:rsidP="00433BC4">
      <w:pPr>
        <w:spacing w:after="0" w:line="240" w:lineRule="auto"/>
        <w:ind w:left="-4"/>
        <w:rPr>
          <w:b/>
        </w:rPr>
      </w:pPr>
      <w:r>
        <w:rPr>
          <w:b/>
        </w:rPr>
        <w:t>Scobie Pond Boat Launch</w:t>
      </w:r>
    </w:p>
    <w:p w14:paraId="05D8F48B" w14:textId="62118C5C" w:rsidR="00433BC4" w:rsidRDefault="00433BC4" w:rsidP="00086091">
      <w:pPr>
        <w:spacing w:after="0" w:line="240" w:lineRule="auto"/>
        <w:ind w:left="-4"/>
        <w:rPr>
          <w:bCs/>
        </w:rPr>
      </w:pPr>
      <w:r>
        <w:rPr>
          <w:bCs/>
        </w:rPr>
        <w:lastRenderedPageBreak/>
        <w:t xml:space="preserve">M. Badois </w:t>
      </w:r>
      <w:r w:rsidR="004B2EF4">
        <w:rPr>
          <w:bCs/>
        </w:rPr>
        <w:t>said the boat launch for Scobie Pond was approved</w:t>
      </w:r>
      <w:r w:rsidR="0048662F">
        <w:rPr>
          <w:bCs/>
        </w:rPr>
        <w:t xml:space="preserve"> in December 2023. </w:t>
      </w:r>
      <w:r w:rsidR="004D22BF">
        <w:rPr>
          <w:bCs/>
        </w:rPr>
        <w:t xml:space="preserve">The dock installer said it would be better to wait until spring. However, they will need a purchase order or </w:t>
      </w:r>
      <w:r w:rsidR="007B4BEB">
        <w:rPr>
          <w:bCs/>
        </w:rPr>
        <w:t xml:space="preserve">a </w:t>
      </w:r>
      <w:r w:rsidR="004D22BF">
        <w:rPr>
          <w:bCs/>
        </w:rPr>
        <w:t xml:space="preserve">50% deposit. </w:t>
      </w:r>
      <w:r w:rsidR="00DB053A">
        <w:rPr>
          <w:bCs/>
        </w:rPr>
        <w:t xml:space="preserve">She asked him to </w:t>
      </w:r>
      <w:r w:rsidR="004D22BF">
        <w:rPr>
          <w:bCs/>
        </w:rPr>
        <w:t>submit an invoice for the deposi</w:t>
      </w:r>
      <w:r w:rsidR="00DB053A">
        <w:rPr>
          <w:bCs/>
        </w:rPr>
        <w:t xml:space="preserve">t and she has not received it. </w:t>
      </w:r>
      <w:r w:rsidR="004751A5">
        <w:rPr>
          <w:bCs/>
        </w:rPr>
        <w:t>She explained the grant is a reimbursement</w:t>
      </w:r>
      <w:r w:rsidR="0064275D">
        <w:rPr>
          <w:bCs/>
        </w:rPr>
        <w:t xml:space="preserve"> grant, so they will need to </w:t>
      </w:r>
      <w:r w:rsidR="003E1744">
        <w:rPr>
          <w:bCs/>
        </w:rPr>
        <w:t>s</w:t>
      </w:r>
      <w:r w:rsidR="0064275D">
        <w:rPr>
          <w:bCs/>
        </w:rPr>
        <w:t xml:space="preserve">pend the funds and then be reimbursed. </w:t>
      </w:r>
      <w:r w:rsidR="009A07E2">
        <w:rPr>
          <w:bCs/>
        </w:rPr>
        <w:t>She said this is a floating dock that can remain in the water</w:t>
      </w:r>
      <w:r w:rsidR="0081663F">
        <w:rPr>
          <w:bCs/>
        </w:rPr>
        <w:t xml:space="preserve"> over winter. </w:t>
      </w:r>
    </w:p>
    <w:p w14:paraId="3626C42A" w14:textId="77777777" w:rsidR="0064275D" w:rsidRDefault="0064275D" w:rsidP="00086091">
      <w:pPr>
        <w:spacing w:after="0" w:line="240" w:lineRule="auto"/>
        <w:ind w:left="-4"/>
        <w:rPr>
          <w:bCs/>
        </w:rPr>
      </w:pPr>
    </w:p>
    <w:p w14:paraId="2ADE1F1A" w14:textId="0D70E647" w:rsidR="00433BC4" w:rsidRDefault="0064275D" w:rsidP="009A07E2">
      <w:pPr>
        <w:spacing w:after="0" w:line="240" w:lineRule="auto"/>
        <w:ind w:left="-4"/>
        <w:rPr>
          <w:bCs/>
        </w:rPr>
      </w:pPr>
      <w:r>
        <w:rPr>
          <w:bCs/>
        </w:rPr>
        <w:t xml:space="preserve">M. Badois </w:t>
      </w:r>
      <w:r w:rsidR="00DC081E">
        <w:rPr>
          <w:bCs/>
        </w:rPr>
        <w:t>said</w:t>
      </w:r>
      <w:r>
        <w:rPr>
          <w:bCs/>
        </w:rPr>
        <w:t xml:space="preserve"> </w:t>
      </w:r>
      <w:r w:rsidR="00846E18">
        <w:rPr>
          <w:bCs/>
        </w:rPr>
        <w:t xml:space="preserve">she will work on a letter for the </w:t>
      </w:r>
      <w:r>
        <w:rPr>
          <w:bCs/>
        </w:rPr>
        <w:t xml:space="preserve">residents on </w:t>
      </w:r>
      <w:r w:rsidR="00FE791F">
        <w:rPr>
          <w:bCs/>
        </w:rPr>
        <w:t>Brewster</w:t>
      </w:r>
      <w:r>
        <w:rPr>
          <w:bCs/>
        </w:rPr>
        <w:t xml:space="preserve"> Road</w:t>
      </w:r>
      <w:r w:rsidR="000A0E7F">
        <w:rPr>
          <w:bCs/>
        </w:rPr>
        <w:t>,</w:t>
      </w:r>
      <w:r>
        <w:rPr>
          <w:bCs/>
        </w:rPr>
        <w:t xml:space="preserve"> </w:t>
      </w:r>
      <w:r w:rsidR="00FE791F">
        <w:rPr>
          <w:bCs/>
        </w:rPr>
        <w:t xml:space="preserve">notifying them of this project. </w:t>
      </w:r>
    </w:p>
    <w:p w14:paraId="0EB13C8F" w14:textId="77777777" w:rsidR="000F2F36" w:rsidRDefault="000F2F36" w:rsidP="009A07E2">
      <w:pPr>
        <w:spacing w:after="0" w:line="240" w:lineRule="auto"/>
        <w:ind w:left="-4"/>
        <w:rPr>
          <w:bCs/>
        </w:rPr>
      </w:pPr>
    </w:p>
    <w:p w14:paraId="78E70712" w14:textId="570AEBA6" w:rsidR="000F2F36" w:rsidRPr="000F2F36" w:rsidRDefault="00DA5253" w:rsidP="009A07E2">
      <w:pPr>
        <w:spacing w:after="0" w:line="240" w:lineRule="auto"/>
        <w:ind w:left="-4"/>
        <w:rPr>
          <w:b/>
        </w:rPr>
      </w:pPr>
      <w:r>
        <w:rPr>
          <w:b/>
        </w:rPr>
        <w:t xml:space="preserve">Musquash Parking Area – </w:t>
      </w:r>
      <w:r w:rsidR="000F2F36" w:rsidRPr="000F2F36">
        <w:rPr>
          <w:b/>
        </w:rPr>
        <w:t xml:space="preserve">Stantec </w:t>
      </w:r>
    </w:p>
    <w:p w14:paraId="23382099" w14:textId="03C7D1A7" w:rsidR="000F2F36" w:rsidRDefault="000F2F36" w:rsidP="009A07E2">
      <w:pPr>
        <w:spacing w:after="0" w:line="240" w:lineRule="auto"/>
        <w:ind w:left="-4"/>
        <w:rPr>
          <w:bCs/>
        </w:rPr>
      </w:pPr>
      <w:r>
        <w:rPr>
          <w:bCs/>
        </w:rPr>
        <w:t>M. Badois received a bill from Stantec</w:t>
      </w:r>
      <w:r w:rsidR="00195AFA">
        <w:rPr>
          <w:bCs/>
        </w:rPr>
        <w:t xml:space="preserve"> for $1,692.50</w:t>
      </w:r>
      <w:r>
        <w:rPr>
          <w:bCs/>
        </w:rPr>
        <w:t xml:space="preserve">, which is within the amount approved in February 2022. </w:t>
      </w:r>
      <w:r w:rsidR="00F524CE">
        <w:rPr>
          <w:bCs/>
        </w:rPr>
        <w:t xml:space="preserve">She shared a copy of the </w:t>
      </w:r>
      <w:r w:rsidR="002A4C49">
        <w:rPr>
          <w:bCs/>
        </w:rPr>
        <w:t>wetlands permit</w:t>
      </w:r>
      <w:r w:rsidR="00F524CE">
        <w:rPr>
          <w:bCs/>
        </w:rPr>
        <w:t xml:space="preserve"> application and site plan</w:t>
      </w:r>
      <w:r w:rsidR="00936B84">
        <w:rPr>
          <w:bCs/>
        </w:rPr>
        <w:t xml:space="preserve">, and can email them to members if requested. </w:t>
      </w:r>
      <w:r w:rsidR="00595691">
        <w:rPr>
          <w:bCs/>
        </w:rPr>
        <w:t xml:space="preserve">She said the </w:t>
      </w:r>
      <w:r w:rsidR="00E079DF">
        <w:rPr>
          <w:bCs/>
        </w:rPr>
        <w:t>application</w:t>
      </w:r>
      <w:r w:rsidR="00595691">
        <w:rPr>
          <w:bCs/>
        </w:rPr>
        <w:t xml:space="preserve"> has been difficul</w:t>
      </w:r>
      <w:r w:rsidR="00CE0163">
        <w:rPr>
          <w:bCs/>
        </w:rPr>
        <w:t>t</w:t>
      </w:r>
      <w:r w:rsidR="00E079DF">
        <w:rPr>
          <w:bCs/>
        </w:rPr>
        <w:t>. It ha</w:t>
      </w:r>
      <w:r w:rsidR="00D74B0B">
        <w:rPr>
          <w:bCs/>
        </w:rPr>
        <w:t>d</w:t>
      </w:r>
      <w:r w:rsidR="00E079DF">
        <w:rPr>
          <w:bCs/>
        </w:rPr>
        <w:t xml:space="preserve"> to be renewed with the Natural Heritage Bureau</w:t>
      </w:r>
      <w:r w:rsidR="009C75CC">
        <w:rPr>
          <w:bCs/>
        </w:rPr>
        <w:t>,</w:t>
      </w:r>
      <w:r w:rsidR="00E079DF">
        <w:rPr>
          <w:bCs/>
        </w:rPr>
        <w:t xml:space="preserve"> as it expired. </w:t>
      </w:r>
      <w:r w:rsidR="00ED2276">
        <w:rPr>
          <w:bCs/>
        </w:rPr>
        <w:t xml:space="preserve">The </w:t>
      </w:r>
      <w:r w:rsidR="00E76825">
        <w:rPr>
          <w:bCs/>
        </w:rPr>
        <w:t>parking area</w:t>
      </w:r>
      <w:r w:rsidR="00ED2276">
        <w:rPr>
          <w:bCs/>
        </w:rPr>
        <w:t xml:space="preserve"> </w:t>
      </w:r>
      <w:r w:rsidR="00E76825">
        <w:rPr>
          <w:bCs/>
        </w:rPr>
        <w:t xml:space="preserve">by the kiosk </w:t>
      </w:r>
      <w:r w:rsidR="00ED2276">
        <w:rPr>
          <w:bCs/>
        </w:rPr>
        <w:t>will be eliminated</w:t>
      </w:r>
      <w:r w:rsidR="00AA2F0B">
        <w:rPr>
          <w:bCs/>
        </w:rPr>
        <w:t xml:space="preserve">, as the kiosk will be relocated. </w:t>
      </w:r>
    </w:p>
    <w:p w14:paraId="178F8C9C" w14:textId="77777777" w:rsidR="004C4BA0" w:rsidRDefault="004C4BA0" w:rsidP="009A07E2">
      <w:pPr>
        <w:spacing w:after="0" w:line="240" w:lineRule="auto"/>
        <w:ind w:left="-4"/>
        <w:rPr>
          <w:bCs/>
        </w:rPr>
      </w:pPr>
    </w:p>
    <w:p w14:paraId="078C9821" w14:textId="2E088C17" w:rsidR="004C4BA0" w:rsidRPr="004C4BA0" w:rsidRDefault="004C4BA0" w:rsidP="009A07E2">
      <w:pPr>
        <w:spacing w:after="0" w:line="240" w:lineRule="auto"/>
        <w:ind w:left="-4"/>
        <w:rPr>
          <w:b/>
        </w:rPr>
      </w:pPr>
      <w:r w:rsidRPr="004C4BA0">
        <w:rPr>
          <w:b/>
        </w:rPr>
        <w:t>Beaver Removal</w:t>
      </w:r>
    </w:p>
    <w:p w14:paraId="7AEA70E1" w14:textId="726ED7EC" w:rsidR="004C4BA0" w:rsidRDefault="004C4BA0" w:rsidP="009A07E2">
      <w:pPr>
        <w:spacing w:after="0" w:line="240" w:lineRule="auto"/>
        <w:ind w:left="-4"/>
        <w:rPr>
          <w:bCs/>
        </w:rPr>
      </w:pPr>
      <w:r>
        <w:rPr>
          <w:bCs/>
        </w:rPr>
        <w:t>The beaver expert says he has not seen the beavers repairing the dam. He removed three beavers</w:t>
      </w:r>
      <w:r w:rsidR="00820ED5">
        <w:rPr>
          <w:bCs/>
        </w:rPr>
        <w:t xml:space="preserve"> at the cost of $750, which was below the approved amount. </w:t>
      </w:r>
    </w:p>
    <w:p w14:paraId="29D68B85" w14:textId="77777777" w:rsidR="00567B00" w:rsidRDefault="00567B00" w:rsidP="009A07E2">
      <w:pPr>
        <w:spacing w:after="0" w:line="240" w:lineRule="auto"/>
        <w:ind w:left="-4"/>
        <w:rPr>
          <w:bCs/>
        </w:rPr>
      </w:pPr>
    </w:p>
    <w:p w14:paraId="628A4C09" w14:textId="414145D3" w:rsidR="00567B00" w:rsidRPr="00567B00" w:rsidRDefault="00567B00" w:rsidP="009A07E2">
      <w:pPr>
        <w:spacing w:after="0" w:line="240" w:lineRule="auto"/>
        <w:ind w:left="-4"/>
        <w:rPr>
          <w:b/>
        </w:rPr>
      </w:pPr>
      <w:r w:rsidRPr="00567B00">
        <w:rPr>
          <w:b/>
        </w:rPr>
        <w:t>Merrill Closing</w:t>
      </w:r>
    </w:p>
    <w:p w14:paraId="077BB1AA" w14:textId="1DCFEA10" w:rsidR="00567B00" w:rsidRDefault="00567B00" w:rsidP="009A07E2">
      <w:pPr>
        <w:spacing w:after="0" w:line="240" w:lineRule="auto"/>
        <w:ind w:left="-4"/>
        <w:rPr>
          <w:bCs/>
        </w:rPr>
      </w:pPr>
      <w:r>
        <w:rPr>
          <w:bCs/>
        </w:rPr>
        <w:t xml:space="preserve">M. Speltz reported everything is on track, but there are issues with the title. </w:t>
      </w:r>
      <w:r w:rsidR="0099389E">
        <w:rPr>
          <w:bCs/>
        </w:rPr>
        <w:t xml:space="preserve">Hopefully it will </w:t>
      </w:r>
      <w:r w:rsidR="00845DA0">
        <w:rPr>
          <w:bCs/>
        </w:rPr>
        <w:t xml:space="preserve">take place by the </w:t>
      </w:r>
      <w:r w:rsidR="0099389E">
        <w:rPr>
          <w:bCs/>
        </w:rPr>
        <w:t>end of February.</w:t>
      </w:r>
    </w:p>
    <w:p w14:paraId="00CE7809" w14:textId="77777777" w:rsidR="0099389E" w:rsidRDefault="0099389E" w:rsidP="009A07E2">
      <w:pPr>
        <w:spacing w:after="0" w:line="240" w:lineRule="auto"/>
        <w:ind w:left="-4"/>
        <w:rPr>
          <w:bCs/>
        </w:rPr>
      </w:pPr>
    </w:p>
    <w:p w14:paraId="4835D2E8" w14:textId="2ABAF09F" w:rsidR="0099389E" w:rsidRPr="0099389E" w:rsidRDefault="0099389E" w:rsidP="009A07E2">
      <w:pPr>
        <w:spacing w:after="0" w:line="240" w:lineRule="auto"/>
        <w:ind w:left="-4"/>
        <w:rPr>
          <w:b/>
        </w:rPr>
      </w:pPr>
      <w:r w:rsidRPr="0099389E">
        <w:rPr>
          <w:b/>
        </w:rPr>
        <w:t>Musquash Field Days</w:t>
      </w:r>
    </w:p>
    <w:p w14:paraId="1D41E16A" w14:textId="0878505F" w:rsidR="0099389E" w:rsidRDefault="0099389E" w:rsidP="009A07E2">
      <w:pPr>
        <w:spacing w:after="0" w:line="240" w:lineRule="auto"/>
        <w:ind w:left="-4"/>
        <w:rPr>
          <w:bCs/>
        </w:rPr>
      </w:pPr>
      <w:r>
        <w:rPr>
          <w:bCs/>
        </w:rPr>
        <w:t xml:space="preserve">M. Badois </w:t>
      </w:r>
      <w:r w:rsidR="00BF62E4">
        <w:rPr>
          <w:bCs/>
        </w:rPr>
        <w:t xml:space="preserve">said </w:t>
      </w:r>
      <w:r w:rsidR="005B3678">
        <w:rPr>
          <w:bCs/>
        </w:rPr>
        <w:t xml:space="preserve">some </w:t>
      </w:r>
      <w:r w:rsidR="00843E6B">
        <w:rPr>
          <w:bCs/>
        </w:rPr>
        <w:t>mountain bikers</w:t>
      </w:r>
      <w:r w:rsidR="005B3678">
        <w:rPr>
          <w:bCs/>
        </w:rPr>
        <w:t xml:space="preserve"> might stop by with bikes and do a talk</w:t>
      </w:r>
      <w:r w:rsidR="00843E6B">
        <w:rPr>
          <w:bCs/>
        </w:rPr>
        <w:t xml:space="preserve">; however, they </w:t>
      </w:r>
      <w:r w:rsidR="005B3678">
        <w:rPr>
          <w:bCs/>
        </w:rPr>
        <w:t xml:space="preserve">will not erect a tent. </w:t>
      </w:r>
      <w:r w:rsidR="000F0B08">
        <w:rPr>
          <w:bCs/>
        </w:rPr>
        <w:t>N</w:t>
      </w:r>
      <w:r w:rsidR="00843E6B">
        <w:rPr>
          <w:bCs/>
        </w:rPr>
        <w:t>o special guests or entertainment</w:t>
      </w:r>
      <w:r w:rsidR="00490E27">
        <w:rPr>
          <w:bCs/>
        </w:rPr>
        <w:t xml:space="preserve"> </w:t>
      </w:r>
      <w:r w:rsidR="000F0B08">
        <w:rPr>
          <w:bCs/>
        </w:rPr>
        <w:t xml:space="preserve">is </w:t>
      </w:r>
      <w:r w:rsidR="00490E27">
        <w:rPr>
          <w:bCs/>
        </w:rPr>
        <w:t xml:space="preserve">scheduled. </w:t>
      </w:r>
      <w:r w:rsidR="00B15992">
        <w:rPr>
          <w:bCs/>
        </w:rPr>
        <w:tab/>
      </w:r>
    </w:p>
    <w:p w14:paraId="4EC16088" w14:textId="77777777" w:rsidR="00B15992" w:rsidRDefault="00B15992" w:rsidP="009A07E2">
      <w:pPr>
        <w:spacing w:after="0" w:line="240" w:lineRule="auto"/>
        <w:ind w:left="-4"/>
        <w:rPr>
          <w:bCs/>
        </w:rPr>
      </w:pPr>
    </w:p>
    <w:p w14:paraId="4FEF0674" w14:textId="20B79A5C" w:rsidR="00B15992" w:rsidRPr="00B15992" w:rsidRDefault="00B15992" w:rsidP="009A07E2">
      <w:pPr>
        <w:spacing w:after="0" w:line="240" w:lineRule="auto"/>
        <w:ind w:left="-4"/>
        <w:rPr>
          <w:b/>
        </w:rPr>
      </w:pPr>
      <w:r w:rsidRPr="00B15992">
        <w:rPr>
          <w:b/>
        </w:rPr>
        <w:t>Kendall Pond</w:t>
      </w:r>
    </w:p>
    <w:p w14:paraId="364493D2" w14:textId="7E05FDE7" w:rsidR="00B15992" w:rsidRDefault="00B15992" w:rsidP="009A07E2">
      <w:pPr>
        <w:spacing w:after="0" w:line="240" w:lineRule="auto"/>
        <w:ind w:left="-4"/>
        <w:rPr>
          <w:bCs/>
        </w:rPr>
      </w:pPr>
      <w:r>
        <w:rPr>
          <w:bCs/>
        </w:rPr>
        <w:t>M. Badois reported that someone backed into the gate</w:t>
      </w:r>
      <w:r w:rsidR="00F01C3F">
        <w:rPr>
          <w:bCs/>
        </w:rPr>
        <w:t xml:space="preserve"> and dented it. </w:t>
      </w:r>
      <w:r w:rsidR="0070487F">
        <w:rPr>
          <w:bCs/>
        </w:rPr>
        <w:t xml:space="preserve">Ranger Aprile will check with DPW and see if they can fix it. </w:t>
      </w:r>
    </w:p>
    <w:p w14:paraId="07B47235" w14:textId="77777777" w:rsidR="00433BC4" w:rsidRDefault="00433BC4" w:rsidP="00433BC4">
      <w:pPr>
        <w:spacing w:after="0" w:line="240" w:lineRule="auto"/>
        <w:ind w:left="0" w:firstLine="0"/>
        <w:rPr>
          <w:b/>
          <w:u w:val="single"/>
        </w:rPr>
      </w:pPr>
    </w:p>
    <w:p w14:paraId="308E0644" w14:textId="77777777" w:rsidR="00433BC4" w:rsidRDefault="00433BC4" w:rsidP="00433BC4">
      <w:pPr>
        <w:spacing w:after="0" w:line="240" w:lineRule="auto"/>
        <w:ind w:left="274" w:hanging="288"/>
        <w:rPr>
          <w:b/>
          <w:u w:val="single"/>
        </w:rPr>
      </w:pPr>
      <w:r w:rsidRPr="00D352DC">
        <w:rPr>
          <w:b/>
          <w:u w:val="single"/>
        </w:rPr>
        <w:t>Approval of Minutes</w:t>
      </w:r>
      <w:r>
        <w:rPr>
          <w:b/>
          <w:u w:val="single"/>
        </w:rPr>
        <w:t xml:space="preserve"> </w:t>
      </w:r>
    </w:p>
    <w:p w14:paraId="53931C38" w14:textId="77777777" w:rsidR="00433BC4" w:rsidRDefault="00433BC4" w:rsidP="00433BC4">
      <w:pPr>
        <w:spacing w:after="0" w:line="240" w:lineRule="auto"/>
        <w:ind w:left="0" w:firstLine="0"/>
        <w:rPr>
          <w:bCs/>
        </w:rPr>
      </w:pPr>
    </w:p>
    <w:p w14:paraId="4DAE6F0D" w14:textId="01F70382" w:rsidR="00433BC4" w:rsidRDefault="00086091" w:rsidP="00433BC4">
      <w:pPr>
        <w:spacing w:after="0" w:line="240" w:lineRule="auto"/>
        <w:ind w:left="-4"/>
        <w:rPr>
          <w:b/>
        </w:rPr>
      </w:pPr>
      <w:r>
        <w:rPr>
          <w:b/>
        </w:rPr>
        <w:t>January 9, 2024</w:t>
      </w:r>
    </w:p>
    <w:p w14:paraId="37E73657" w14:textId="77777777" w:rsidR="00433BC4" w:rsidRDefault="00433BC4" w:rsidP="00433BC4">
      <w:pPr>
        <w:spacing w:after="0" w:line="240" w:lineRule="auto"/>
        <w:ind w:left="-4"/>
        <w:rPr>
          <w:b/>
        </w:rPr>
      </w:pPr>
    </w:p>
    <w:p w14:paraId="3C1C81AB" w14:textId="4333D77C" w:rsidR="00433BC4" w:rsidRPr="00B033F5" w:rsidRDefault="00433BC4" w:rsidP="00433BC4">
      <w:pPr>
        <w:spacing w:after="0" w:line="240" w:lineRule="auto"/>
        <w:ind w:left="-4"/>
        <w:rPr>
          <w:bCs/>
        </w:rPr>
      </w:pPr>
      <w:r w:rsidRPr="00B033F5">
        <w:rPr>
          <w:bCs/>
        </w:rPr>
        <w:t xml:space="preserve">On </w:t>
      </w:r>
      <w:r>
        <w:rPr>
          <w:bCs/>
        </w:rPr>
        <w:t>line 1</w:t>
      </w:r>
      <w:r w:rsidR="00A971FA">
        <w:rPr>
          <w:bCs/>
        </w:rPr>
        <w:t xml:space="preserve">10, </w:t>
      </w:r>
      <w:r w:rsidR="00E618A2">
        <w:rPr>
          <w:bCs/>
        </w:rPr>
        <w:t>change to</w:t>
      </w:r>
      <w:r w:rsidR="007F3F3E">
        <w:rPr>
          <w:bCs/>
        </w:rPr>
        <w:t>,</w:t>
      </w:r>
      <w:r w:rsidR="00E618A2">
        <w:rPr>
          <w:bCs/>
        </w:rPr>
        <w:t xml:space="preserve"> "Open Space Protection Fund." </w:t>
      </w:r>
      <w:r w:rsidR="007F3F3E">
        <w:rPr>
          <w:bCs/>
        </w:rPr>
        <w:t xml:space="preserve">On line 25, change to, "should not be maintained as turf." </w:t>
      </w:r>
    </w:p>
    <w:p w14:paraId="2CA763B3" w14:textId="77777777" w:rsidR="00433BC4" w:rsidRPr="000C3069" w:rsidRDefault="00433BC4" w:rsidP="00433BC4">
      <w:pPr>
        <w:spacing w:after="0" w:line="240" w:lineRule="auto"/>
        <w:ind w:left="-4"/>
        <w:rPr>
          <w:b/>
          <w:i/>
          <w:iCs/>
        </w:rPr>
      </w:pPr>
    </w:p>
    <w:p w14:paraId="2CA8970E" w14:textId="53478721" w:rsidR="00433BC4" w:rsidRPr="000C3069" w:rsidRDefault="004E49D9" w:rsidP="00433BC4">
      <w:pPr>
        <w:spacing w:after="0" w:line="240" w:lineRule="auto"/>
        <w:ind w:left="-4"/>
        <w:rPr>
          <w:b/>
          <w:i/>
          <w:iCs/>
        </w:rPr>
      </w:pPr>
      <w:r>
        <w:rPr>
          <w:b/>
          <w:i/>
          <w:iCs/>
        </w:rPr>
        <w:lastRenderedPageBreak/>
        <w:t xml:space="preserve">B. Maxwell moved to </w:t>
      </w:r>
      <w:r w:rsidR="00433BC4" w:rsidRPr="000C3069">
        <w:rPr>
          <w:b/>
          <w:i/>
          <w:iCs/>
        </w:rPr>
        <w:t xml:space="preserve">approve the minutes from the </w:t>
      </w:r>
      <w:r w:rsidR="00086091">
        <w:rPr>
          <w:b/>
          <w:i/>
          <w:iCs/>
        </w:rPr>
        <w:t>January 9</w:t>
      </w:r>
      <w:r w:rsidR="00433BC4" w:rsidRPr="000C3069">
        <w:rPr>
          <w:b/>
          <w:i/>
          <w:iCs/>
        </w:rPr>
        <w:t>, 202</w:t>
      </w:r>
      <w:r w:rsidR="00086091">
        <w:rPr>
          <w:b/>
          <w:i/>
          <w:iCs/>
        </w:rPr>
        <w:t>4</w:t>
      </w:r>
      <w:r w:rsidR="00433BC4" w:rsidRPr="000C3069">
        <w:rPr>
          <w:b/>
          <w:i/>
          <w:iCs/>
        </w:rPr>
        <w:t xml:space="preserve">, meeting as </w:t>
      </w:r>
      <w:r w:rsidR="00433BC4">
        <w:rPr>
          <w:b/>
          <w:i/>
          <w:iCs/>
        </w:rPr>
        <w:t>amended</w:t>
      </w:r>
      <w:r w:rsidR="00433BC4" w:rsidRPr="000C3069">
        <w:rPr>
          <w:b/>
          <w:i/>
          <w:iCs/>
        </w:rPr>
        <w:t xml:space="preserve">. </w:t>
      </w:r>
      <w:r>
        <w:rPr>
          <w:b/>
          <w:i/>
          <w:iCs/>
        </w:rPr>
        <w:t xml:space="preserve">G. Harrington seconded the motion. </w:t>
      </w:r>
      <w:r w:rsidR="00433BC4" w:rsidRPr="000C3069">
        <w:rPr>
          <w:b/>
          <w:i/>
          <w:iCs/>
        </w:rPr>
        <w:t xml:space="preserve">A vote was taken, </w:t>
      </w:r>
      <w:r w:rsidR="00433BC4">
        <w:rPr>
          <w:b/>
          <w:i/>
          <w:iCs/>
        </w:rPr>
        <w:t>all were in favor</w:t>
      </w:r>
      <w:r w:rsidR="006E19A7">
        <w:rPr>
          <w:b/>
          <w:i/>
          <w:iCs/>
        </w:rPr>
        <w:t xml:space="preserve"> except T. Macarelli and M. Speltz, who abstained</w:t>
      </w:r>
      <w:r w:rsidR="00433BC4">
        <w:rPr>
          <w:b/>
          <w:i/>
          <w:iCs/>
        </w:rPr>
        <w:t>. The motion passed</w:t>
      </w:r>
      <w:r w:rsidR="00B277F0">
        <w:rPr>
          <w:b/>
          <w:i/>
          <w:iCs/>
        </w:rPr>
        <w:t xml:space="preserve"> 5-0-2</w:t>
      </w:r>
      <w:r w:rsidR="00433BC4">
        <w:rPr>
          <w:b/>
          <w:i/>
          <w:iCs/>
        </w:rPr>
        <w:t xml:space="preserve">. </w:t>
      </w:r>
      <w:r w:rsidR="00433BC4" w:rsidRPr="000C3069">
        <w:rPr>
          <w:b/>
          <w:i/>
          <w:iCs/>
        </w:rPr>
        <w:t xml:space="preserve">  </w:t>
      </w:r>
    </w:p>
    <w:p w14:paraId="5AB7C36F" w14:textId="77777777" w:rsidR="00433BC4" w:rsidRDefault="00433BC4" w:rsidP="00433BC4">
      <w:pPr>
        <w:spacing w:after="0" w:line="240" w:lineRule="auto"/>
        <w:ind w:left="0" w:firstLine="0"/>
        <w:rPr>
          <w:bCs/>
        </w:rPr>
      </w:pPr>
    </w:p>
    <w:p w14:paraId="56D160E0" w14:textId="77777777" w:rsidR="00433BC4" w:rsidRPr="00066B74" w:rsidRDefault="00433BC4" w:rsidP="00433BC4">
      <w:pPr>
        <w:spacing w:after="0" w:line="240" w:lineRule="auto"/>
        <w:ind w:left="-4"/>
        <w:rPr>
          <w:b/>
          <w:u w:val="single"/>
        </w:rPr>
      </w:pPr>
      <w:r w:rsidRPr="00066B74">
        <w:rPr>
          <w:b/>
          <w:u w:val="single"/>
        </w:rPr>
        <w:t>Adjournment</w:t>
      </w:r>
    </w:p>
    <w:p w14:paraId="397E4C44" w14:textId="3BF41D36" w:rsidR="00433BC4" w:rsidRPr="008F5FEC" w:rsidRDefault="00433BC4" w:rsidP="00433BC4">
      <w:pPr>
        <w:spacing w:after="0" w:line="240" w:lineRule="auto"/>
        <w:ind w:left="-4"/>
        <w:rPr>
          <w:b/>
          <w:i/>
          <w:iCs/>
        </w:rPr>
      </w:pPr>
      <w:r w:rsidRPr="008F5FEC">
        <w:rPr>
          <w:b/>
          <w:i/>
          <w:iCs/>
        </w:rPr>
        <w:t xml:space="preserve">G. Harrington moved to adjourn the meeting. D. </w:t>
      </w:r>
      <w:r w:rsidR="00B277F0">
        <w:rPr>
          <w:b/>
          <w:i/>
          <w:iCs/>
        </w:rPr>
        <w:t>Lievens</w:t>
      </w:r>
      <w:r w:rsidRPr="008F5FEC">
        <w:rPr>
          <w:b/>
          <w:i/>
          <w:iCs/>
        </w:rPr>
        <w:t xml:space="preserve"> seconded the motion. A vote was taken, all were in favor. The motion passed unanimously. </w:t>
      </w:r>
    </w:p>
    <w:p w14:paraId="3D408CD8" w14:textId="77777777" w:rsidR="00433BC4" w:rsidRDefault="00433BC4" w:rsidP="00433BC4">
      <w:pPr>
        <w:spacing w:after="0" w:line="240" w:lineRule="auto"/>
        <w:ind w:left="-4"/>
      </w:pPr>
    </w:p>
    <w:p w14:paraId="70680086" w14:textId="6777CFE3" w:rsidR="00433BC4" w:rsidRDefault="00433BC4" w:rsidP="00433BC4">
      <w:pPr>
        <w:spacing w:after="0" w:line="240" w:lineRule="auto"/>
        <w:ind w:left="0" w:firstLine="0"/>
      </w:pPr>
      <w:r>
        <w:t>The meeting was adjourned at 8:</w:t>
      </w:r>
      <w:r w:rsidR="0037412B">
        <w:t>58</w:t>
      </w:r>
      <w:r>
        <w:t xml:space="preserve"> p.m.</w:t>
      </w:r>
    </w:p>
    <w:p w14:paraId="052B17AF" w14:textId="77777777" w:rsidR="007A0E9E" w:rsidRDefault="007A0E9E" w:rsidP="007A0E9E">
      <w:pPr>
        <w:spacing w:after="0" w:line="240" w:lineRule="auto"/>
        <w:ind w:left="0" w:firstLine="0"/>
      </w:pPr>
    </w:p>
    <w:p w14:paraId="13B5908D" w14:textId="07D6CCD8" w:rsidR="00AA7E65" w:rsidRDefault="00AA7E65" w:rsidP="007A0E9E">
      <w:pPr>
        <w:spacing w:after="0" w:line="240" w:lineRule="auto"/>
      </w:pPr>
      <w:r>
        <w:t xml:space="preserve">Respectfully </w:t>
      </w:r>
      <w:r w:rsidR="003C4741">
        <w:t>s</w:t>
      </w:r>
      <w:r>
        <w:t>ubmitted</w:t>
      </w:r>
      <w:r w:rsidR="003C4741">
        <w:t>,</w:t>
      </w:r>
      <w:r>
        <w:t xml:space="preserve"> </w:t>
      </w:r>
    </w:p>
    <w:p w14:paraId="090DA6FC" w14:textId="16D70727" w:rsidR="007A0780" w:rsidRDefault="007A0780" w:rsidP="007A0E9E">
      <w:pPr>
        <w:spacing w:after="0" w:line="240" w:lineRule="auto"/>
      </w:pPr>
    </w:p>
    <w:p w14:paraId="37771AF6" w14:textId="77777777" w:rsidR="00AA7E65" w:rsidRDefault="00AA7E65" w:rsidP="007A0E9E">
      <w:pPr>
        <w:spacing w:after="0" w:line="240" w:lineRule="auto"/>
      </w:pPr>
      <w:r>
        <w:t>Beth Hanggeli</w:t>
      </w:r>
    </w:p>
    <w:p w14:paraId="2346458D" w14:textId="77938560" w:rsidR="005E5474" w:rsidRDefault="00AA7E65" w:rsidP="00F408D0">
      <w:pPr>
        <w:spacing w:after="0" w:line="240" w:lineRule="auto"/>
      </w:pPr>
      <w:r>
        <w:t>Recording Secret</w:t>
      </w:r>
      <w:r w:rsidR="00672891">
        <w:t>ary</w:t>
      </w:r>
    </w:p>
    <w:p w14:paraId="2058D634" w14:textId="4DF054D9" w:rsidR="005E5474" w:rsidRPr="005E5474" w:rsidRDefault="005E5474" w:rsidP="00F408D0">
      <w:pPr>
        <w:spacing w:after="0" w:line="240" w:lineRule="auto"/>
        <w:rPr>
          <w:color w:val="FF0000"/>
        </w:rPr>
        <w:sectPr w:rsidR="005E5474" w:rsidRPr="005E5474" w:rsidSect="004A35DD">
          <w:headerReference w:type="even" r:id="rId7"/>
          <w:headerReference w:type="default" r:id="rId8"/>
          <w:headerReference w:type="first" r:id="rId9"/>
          <w:type w:val="continuous"/>
          <w:pgSz w:w="12240" w:h="15840"/>
          <w:pgMar w:top="2952" w:right="1438" w:bottom="1451" w:left="1438" w:header="763" w:footer="720" w:gutter="0"/>
          <w:lnNumType w:countBy="1" w:restart="continuous"/>
          <w:cols w:space="720"/>
        </w:sectPr>
      </w:pPr>
    </w:p>
    <w:p w14:paraId="68F21E7F" w14:textId="548DF976" w:rsidR="004C3878" w:rsidRDefault="004C3878" w:rsidP="007A0E9E">
      <w:pPr>
        <w:spacing w:after="0" w:line="240" w:lineRule="auto"/>
        <w:ind w:left="0" w:right="4056" w:firstLine="0"/>
      </w:pPr>
    </w:p>
    <w:sectPr w:rsidR="004C3878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1AFC" w14:textId="77777777" w:rsidR="004A35DD" w:rsidRDefault="004A35DD">
      <w:pPr>
        <w:spacing w:after="0" w:line="240" w:lineRule="auto"/>
      </w:pPr>
      <w:r>
        <w:separator/>
      </w:r>
    </w:p>
  </w:endnote>
  <w:endnote w:type="continuationSeparator" w:id="0">
    <w:p w14:paraId="22F5E19F" w14:textId="77777777" w:rsidR="004A35DD" w:rsidRDefault="004A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8C40" w14:textId="77777777" w:rsidR="004A35DD" w:rsidRDefault="004A35DD">
      <w:pPr>
        <w:spacing w:after="0" w:line="240" w:lineRule="auto"/>
      </w:pPr>
      <w:r>
        <w:separator/>
      </w:r>
    </w:p>
  </w:footnote>
  <w:footnote w:type="continuationSeparator" w:id="0">
    <w:p w14:paraId="67D4CAE1" w14:textId="77777777" w:rsidR="004A35DD" w:rsidRDefault="004A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819B" w14:textId="77777777" w:rsidR="004C3878" w:rsidRDefault="00000000">
    <w:pPr>
      <w:spacing w:after="930" w:line="259" w:lineRule="auto"/>
      <w:ind w:left="2" w:right="4107" w:firstLine="0"/>
    </w:pPr>
    <w:r>
      <w:rPr>
        <w:sz w:val="20"/>
      </w:rPr>
      <w:t xml:space="preserve">Approved 5/9/23 </w:t>
    </w:r>
  </w:p>
  <w:p w14:paraId="6BB4F4D1" w14:textId="77777777" w:rsidR="004C3878" w:rsidRDefault="00000000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8A69E9" wp14:editId="5B0E05BB">
          <wp:simplePos x="0" y="0"/>
          <wp:positionH relativeFrom="page">
            <wp:posOffset>3521391</wp:posOffset>
          </wp:positionH>
          <wp:positionV relativeFrom="page">
            <wp:posOffset>612230</wp:posOffset>
          </wp:positionV>
          <wp:extent cx="729615" cy="723691"/>
          <wp:effectExtent l="0" t="0" r="0" b="0"/>
          <wp:wrapSquare wrapText="bothSides"/>
          <wp:docPr id="673379738" name="Picture 6733797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615" cy="723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820EA24" w14:textId="77777777" w:rsidR="004C3878" w:rsidRDefault="00000000">
    <w:pPr>
      <w:spacing w:after="0" w:line="259" w:lineRule="auto"/>
      <w:ind w:left="1" w:firstLine="0"/>
      <w:jc w:val="center"/>
    </w:pPr>
    <w:r>
      <w:t xml:space="preserve">Londonderry Conservation Commission </w:t>
    </w:r>
  </w:p>
  <w:p w14:paraId="41C3366D" w14:textId="7C08B246" w:rsidR="004C3878" w:rsidRDefault="00000000">
    <w:pPr>
      <w:spacing w:after="0" w:line="237" w:lineRule="auto"/>
      <w:ind w:left="3268" w:right="3217" w:firstLine="0"/>
      <w:jc w:val="center"/>
    </w:pPr>
    <w:r>
      <w:t xml:space="preserve">Tuesday, April 25, </w:t>
    </w:r>
    <w:r w:rsidR="006C1156">
      <w:t>2023,</w:t>
    </w:r>
    <w:r>
      <w:t xml:space="preserve"> Minutes </w:t>
    </w:r>
  </w:p>
  <w:p w14:paraId="790BDB25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FEBAF7" wp14:editId="1E575C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034" name="Group 7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3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3BE0" w14:textId="68662D0B" w:rsidR="004C3878" w:rsidRDefault="00000000">
    <w:pPr>
      <w:spacing w:after="930" w:line="259" w:lineRule="auto"/>
      <w:ind w:left="2" w:right="4107" w:firstLine="0"/>
    </w:pPr>
    <w:r>
      <w:rPr>
        <w:sz w:val="20"/>
      </w:rPr>
      <w:t xml:space="preserve"> </w:t>
    </w:r>
  </w:p>
  <w:p w14:paraId="5AC7F3C3" w14:textId="77777777" w:rsidR="004C3878" w:rsidRDefault="00000000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871C778" wp14:editId="5FFDFB0B">
          <wp:simplePos x="0" y="0"/>
          <wp:positionH relativeFrom="page">
            <wp:posOffset>3521391</wp:posOffset>
          </wp:positionH>
          <wp:positionV relativeFrom="page">
            <wp:posOffset>612230</wp:posOffset>
          </wp:positionV>
          <wp:extent cx="729615" cy="723691"/>
          <wp:effectExtent l="0" t="0" r="0" b="0"/>
          <wp:wrapSquare wrapText="bothSides"/>
          <wp:docPr id="169340814" name="Picture 1693408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615" cy="723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3DF758D" w14:textId="77777777" w:rsidR="004C3878" w:rsidRDefault="00000000">
    <w:pPr>
      <w:spacing w:after="0" w:line="259" w:lineRule="auto"/>
      <w:ind w:left="1" w:firstLine="0"/>
      <w:jc w:val="center"/>
    </w:pPr>
    <w:r>
      <w:t xml:space="preserve">Londonderry Conservation Commission </w:t>
    </w:r>
  </w:p>
  <w:p w14:paraId="4E210C70" w14:textId="530F31D9" w:rsidR="00A73979" w:rsidRDefault="00000000">
    <w:pPr>
      <w:spacing w:after="0" w:line="237" w:lineRule="auto"/>
      <w:ind w:left="3268" w:right="3217" w:firstLine="0"/>
      <w:jc w:val="center"/>
    </w:pPr>
    <w:r>
      <w:t xml:space="preserve">Tuesday, </w:t>
    </w:r>
    <w:r w:rsidR="008E3BEB">
      <w:t xml:space="preserve">January </w:t>
    </w:r>
    <w:r w:rsidR="005E5474">
      <w:t>23</w:t>
    </w:r>
    <w:r w:rsidR="008E3BEB">
      <w:t>, 2024</w:t>
    </w:r>
    <w:r>
      <w:t xml:space="preserve"> </w:t>
    </w:r>
  </w:p>
  <w:p w14:paraId="6EAD89C5" w14:textId="337EDD81" w:rsidR="004C3878" w:rsidRDefault="00957BA3">
    <w:pPr>
      <w:spacing w:after="0" w:line="237" w:lineRule="auto"/>
      <w:ind w:left="3268" w:right="3217" w:firstLine="0"/>
      <w:jc w:val="center"/>
    </w:pPr>
    <w:r>
      <w:t xml:space="preserve">Draft Minutes </w:t>
    </w:r>
  </w:p>
  <w:p w14:paraId="128B4BD2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D94B488" wp14:editId="3CDE8F9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014" name="Group 70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1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5CE3" w14:textId="77777777" w:rsidR="004C3878" w:rsidRDefault="00000000">
    <w:pPr>
      <w:spacing w:after="930" w:line="259" w:lineRule="auto"/>
      <w:ind w:left="2" w:right="4107" w:firstLine="0"/>
    </w:pPr>
    <w:r>
      <w:rPr>
        <w:sz w:val="20"/>
      </w:rPr>
      <w:t xml:space="preserve">Approved 5/9/23 </w:t>
    </w:r>
  </w:p>
  <w:p w14:paraId="7E21662C" w14:textId="77777777" w:rsidR="004C3878" w:rsidRDefault="00000000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1374097" wp14:editId="7FB5A530">
          <wp:simplePos x="0" y="0"/>
          <wp:positionH relativeFrom="page">
            <wp:posOffset>3521391</wp:posOffset>
          </wp:positionH>
          <wp:positionV relativeFrom="page">
            <wp:posOffset>612230</wp:posOffset>
          </wp:positionV>
          <wp:extent cx="729615" cy="723691"/>
          <wp:effectExtent l="0" t="0" r="0" b="0"/>
          <wp:wrapSquare wrapText="bothSides"/>
          <wp:docPr id="123255971" name="Picture 1232559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615" cy="723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259B3E6" w14:textId="77777777" w:rsidR="004C3878" w:rsidRDefault="00000000">
    <w:pPr>
      <w:spacing w:after="0" w:line="259" w:lineRule="auto"/>
      <w:ind w:left="1" w:firstLine="0"/>
      <w:jc w:val="center"/>
    </w:pPr>
    <w:r>
      <w:t xml:space="preserve">Londonderry Conservation Commission </w:t>
    </w:r>
  </w:p>
  <w:p w14:paraId="26575998" w14:textId="3EB7AC21" w:rsidR="004C3878" w:rsidRDefault="00000000">
    <w:pPr>
      <w:spacing w:after="0" w:line="237" w:lineRule="auto"/>
      <w:ind w:left="3268" w:right="3217" w:firstLine="0"/>
      <w:jc w:val="center"/>
    </w:pPr>
    <w:r>
      <w:t xml:space="preserve">Tuesday, April 25, </w:t>
    </w:r>
    <w:r w:rsidR="006C1156">
      <w:t>2023,</w:t>
    </w:r>
    <w:r>
      <w:t xml:space="preserve"> Minutes </w:t>
    </w:r>
  </w:p>
  <w:p w14:paraId="0014EA4C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68F1573" wp14:editId="6A36D61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994" name="Group 6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9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E0D2" w14:textId="77777777" w:rsidR="004C3878" w:rsidRDefault="00000000">
    <w:pPr>
      <w:spacing w:after="0" w:line="259" w:lineRule="auto"/>
      <w:ind w:left="0" w:firstLine="0"/>
    </w:pPr>
    <w:r>
      <w:rPr>
        <w:sz w:val="20"/>
      </w:rPr>
      <w:t xml:space="preserve">Approved 5/9/23 </w:t>
    </w:r>
  </w:p>
  <w:p w14:paraId="33619FB2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4BFE6D4" wp14:editId="61072EE0">
              <wp:simplePos x="0" y="0"/>
              <wp:positionH relativeFrom="page">
                <wp:posOffset>3521391</wp:posOffset>
              </wp:positionH>
              <wp:positionV relativeFrom="page">
                <wp:posOffset>612230</wp:posOffset>
              </wp:positionV>
              <wp:extent cx="729615" cy="723691"/>
              <wp:effectExtent l="0" t="0" r="0" b="0"/>
              <wp:wrapNone/>
              <wp:docPr id="7058" name="Group 7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615" cy="723691"/>
                        <a:chOff x="0" y="0"/>
                        <a:chExt cx="729615" cy="723691"/>
                      </a:xfrm>
                    </wpg:grpSpPr>
                    <pic:pic xmlns:pic="http://schemas.openxmlformats.org/drawingml/2006/picture">
                      <pic:nvPicPr>
                        <pic:cNvPr id="7059" name="Picture 7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615" cy="7236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8" style="width:57.45pt;height:56.9835pt;position:absolute;z-index:-2147483648;mso-position-horizontal-relative:page;mso-position-horizontal:absolute;margin-left:277.275pt;mso-position-vertical-relative:page;margin-top:48.2071pt;" coordsize="7296,7236">
              <v:shape id="Picture 7059" style="position:absolute;width:7296;height:7236;left:0;top:0;" filled="f">
                <v:imagedata r:id="rId7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04AE" w14:textId="20669D93" w:rsidR="004C3878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5C1D6C5D" w14:textId="7304CE11" w:rsidR="004C3878" w:rsidRDefault="004C387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CE93" w14:textId="77777777" w:rsidR="004C3878" w:rsidRDefault="00000000">
    <w:pPr>
      <w:spacing w:after="0" w:line="259" w:lineRule="auto"/>
      <w:ind w:left="0" w:firstLine="0"/>
    </w:pPr>
    <w:r>
      <w:rPr>
        <w:sz w:val="20"/>
      </w:rPr>
      <w:t xml:space="preserve">Approved 5/9/23 </w:t>
    </w:r>
  </w:p>
  <w:p w14:paraId="224C9779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BE9A95A" wp14:editId="7E12C173">
              <wp:simplePos x="0" y="0"/>
              <wp:positionH relativeFrom="page">
                <wp:posOffset>3521391</wp:posOffset>
              </wp:positionH>
              <wp:positionV relativeFrom="page">
                <wp:posOffset>612230</wp:posOffset>
              </wp:positionV>
              <wp:extent cx="729615" cy="723691"/>
              <wp:effectExtent l="0" t="0" r="0" b="0"/>
              <wp:wrapNone/>
              <wp:docPr id="7042" name="Group 7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615" cy="723691"/>
                        <a:chOff x="0" y="0"/>
                        <a:chExt cx="729615" cy="723691"/>
                      </a:xfrm>
                    </wpg:grpSpPr>
                    <pic:pic xmlns:pic="http://schemas.openxmlformats.org/drawingml/2006/picture">
                      <pic:nvPicPr>
                        <pic:cNvPr id="7043" name="Picture 70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615" cy="7236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2" style="width:57.45pt;height:56.9835pt;position:absolute;z-index:-2147483648;mso-position-horizontal-relative:page;mso-position-horizontal:absolute;margin-left:277.275pt;mso-position-vertical-relative:page;margin-top:48.2071pt;" coordsize="7296,7236">
              <v:shape id="Picture 7043" style="position:absolute;width:7296;height:7236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713B5"/>
    <w:multiLevelType w:val="hybridMultilevel"/>
    <w:tmpl w:val="8AA69222"/>
    <w:lvl w:ilvl="0" w:tplc="87F06758">
      <w:start w:val="177"/>
      <w:numFmt w:val="decimal"/>
      <w:lvlText w:val="%1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EA9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C815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6FB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C62A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8B7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E4B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048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0C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940AF3"/>
    <w:multiLevelType w:val="hybridMultilevel"/>
    <w:tmpl w:val="8AD6B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954955">
    <w:abstractNumId w:val="0"/>
  </w:num>
  <w:num w:numId="2" w16cid:durableId="150373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78"/>
    <w:rsid w:val="00001545"/>
    <w:rsid w:val="000019ED"/>
    <w:rsid w:val="00003344"/>
    <w:rsid w:val="00003530"/>
    <w:rsid w:val="00003AB2"/>
    <w:rsid w:val="00006E0B"/>
    <w:rsid w:val="000107DE"/>
    <w:rsid w:val="000148F3"/>
    <w:rsid w:val="000152C6"/>
    <w:rsid w:val="000162F4"/>
    <w:rsid w:val="00020AC1"/>
    <w:rsid w:val="000252BD"/>
    <w:rsid w:val="00025DB4"/>
    <w:rsid w:val="00026A46"/>
    <w:rsid w:val="00032479"/>
    <w:rsid w:val="0003378A"/>
    <w:rsid w:val="00033F9F"/>
    <w:rsid w:val="000342B5"/>
    <w:rsid w:val="00034714"/>
    <w:rsid w:val="0003671B"/>
    <w:rsid w:val="00040A02"/>
    <w:rsid w:val="000410EA"/>
    <w:rsid w:val="00042624"/>
    <w:rsid w:val="0004338B"/>
    <w:rsid w:val="000440B8"/>
    <w:rsid w:val="00044E85"/>
    <w:rsid w:val="00050276"/>
    <w:rsid w:val="00051C1D"/>
    <w:rsid w:val="00052A65"/>
    <w:rsid w:val="00053BA2"/>
    <w:rsid w:val="00054A42"/>
    <w:rsid w:val="00054B09"/>
    <w:rsid w:val="00054F53"/>
    <w:rsid w:val="00057B5D"/>
    <w:rsid w:val="000628FE"/>
    <w:rsid w:val="00063603"/>
    <w:rsid w:val="0006432D"/>
    <w:rsid w:val="00065F6E"/>
    <w:rsid w:val="00066B74"/>
    <w:rsid w:val="00067BF8"/>
    <w:rsid w:val="00067CC4"/>
    <w:rsid w:val="000708B4"/>
    <w:rsid w:val="0007128F"/>
    <w:rsid w:val="000714E5"/>
    <w:rsid w:val="00071B74"/>
    <w:rsid w:val="00075A6E"/>
    <w:rsid w:val="00081216"/>
    <w:rsid w:val="00082411"/>
    <w:rsid w:val="00084D1B"/>
    <w:rsid w:val="00086091"/>
    <w:rsid w:val="00086D1A"/>
    <w:rsid w:val="0008764B"/>
    <w:rsid w:val="0009080A"/>
    <w:rsid w:val="00092169"/>
    <w:rsid w:val="000922F9"/>
    <w:rsid w:val="000938A6"/>
    <w:rsid w:val="000A0E7F"/>
    <w:rsid w:val="000A2959"/>
    <w:rsid w:val="000A3800"/>
    <w:rsid w:val="000A3A42"/>
    <w:rsid w:val="000A4BD6"/>
    <w:rsid w:val="000A5B2B"/>
    <w:rsid w:val="000A5FB2"/>
    <w:rsid w:val="000A724B"/>
    <w:rsid w:val="000A7CA8"/>
    <w:rsid w:val="000B23C1"/>
    <w:rsid w:val="000B3B2A"/>
    <w:rsid w:val="000B43CF"/>
    <w:rsid w:val="000C128E"/>
    <w:rsid w:val="000C22DB"/>
    <w:rsid w:val="000C23EF"/>
    <w:rsid w:val="000C3069"/>
    <w:rsid w:val="000C3515"/>
    <w:rsid w:val="000C3849"/>
    <w:rsid w:val="000C48EF"/>
    <w:rsid w:val="000C5FF7"/>
    <w:rsid w:val="000C7252"/>
    <w:rsid w:val="000D0089"/>
    <w:rsid w:val="000D4620"/>
    <w:rsid w:val="000D47CD"/>
    <w:rsid w:val="000D5792"/>
    <w:rsid w:val="000D5ADF"/>
    <w:rsid w:val="000D7386"/>
    <w:rsid w:val="000D76F6"/>
    <w:rsid w:val="000D7901"/>
    <w:rsid w:val="000D7C41"/>
    <w:rsid w:val="000E04BE"/>
    <w:rsid w:val="000E475A"/>
    <w:rsid w:val="000E476C"/>
    <w:rsid w:val="000E598F"/>
    <w:rsid w:val="000E6592"/>
    <w:rsid w:val="000F0B08"/>
    <w:rsid w:val="000F104A"/>
    <w:rsid w:val="000F1876"/>
    <w:rsid w:val="000F2A86"/>
    <w:rsid w:val="000F2F36"/>
    <w:rsid w:val="000F328E"/>
    <w:rsid w:val="000F361B"/>
    <w:rsid w:val="000F3EFC"/>
    <w:rsid w:val="000F534B"/>
    <w:rsid w:val="000F6D5F"/>
    <w:rsid w:val="000F7B45"/>
    <w:rsid w:val="000F7E1C"/>
    <w:rsid w:val="001005F5"/>
    <w:rsid w:val="00101542"/>
    <w:rsid w:val="00101D8F"/>
    <w:rsid w:val="001027B5"/>
    <w:rsid w:val="00102A39"/>
    <w:rsid w:val="001068CF"/>
    <w:rsid w:val="00106E2B"/>
    <w:rsid w:val="001071A3"/>
    <w:rsid w:val="00114130"/>
    <w:rsid w:val="00115CBE"/>
    <w:rsid w:val="0011605D"/>
    <w:rsid w:val="00117EE3"/>
    <w:rsid w:val="00120A9D"/>
    <w:rsid w:val="00121368"/>
    <w:rsid w:val="001218AD"/>
    <w:rsid w:val="00124B36"/>
    <w:rsid w:val="00124CAE"/>
    <w:rsid w:val="001273EA"/>
    <w:rsid w:val="00127F1C"/>
    <w:rsid w:val="00132B1E"/>
    <w:rsid w:val="00133A0C"/>
    <w:rsid w:val="00133DC8"/>
    <w:rsid w:val="00135067"/>
    <w:rsid w:val="001366DB"/>
    <w:rsid w:val="00142304"/>
    <w:rsid w:val="00142B0D"/>
    <w:rsid w:val="00142F06"/>
    <w:rsid w:val="001478E7"/>
    <w:rsid w:val="00150C1B"/>
    <w:rsid w:val="00150F12"/>
    <w:rsid w:val="001512B8"/>
    <w:rsid w:val="00152542"/>
    <w:rsid w:val="0015266A"/>
    <w:rsid w:val="00152AB3"/>
    <w:rsid w:val="001534A6"/>
    <w:rsid w:val="001540F7"/>
    <w:rsid w:val="0015439B"/>
    <w:rsid w:val="00155D50"/>
    <w:rsid w:val="00156D11"/>
    <w:rsid w:val="00157303"/>
    <w:rsid w:val="00157682"/>
    <w:rsid w:val="001608B7"/>
    <w:rsid w:val="0016159A"/>
    <w:rsid w:val="00162B74"/>
    <w:rsid w:val="00162DEA"/>
    <w:rsid w:val="001649E3"/>
    <w:rsid w:val="0016571A"/>
    <w:rsid w:val="00165AE8"/>
    <w:rsid w:val="00170244"/>
    <w:rsid w:val="001702F1"/>
    <w:rsid w:val="0017367C"/>
    <w:rsid w:val="00173991"/>
    <w:rsid w:val="00175A03"/>
    <w:rsid w:val="00175E27"/>
    <w:rsid w:val="001800F6"/>
    <w:rsid w:val="00181E04"/>
    <w:rsid w:val="001820CA"/>
    <w:rsid w:val="00184406"/>
    <w:rsid w:val="00184596"/>
    <w:rsid w:val="00185161"/>
    <w:rsid w:val="00186DA2"/>
    <w:rsid w:val="00187B6B"/>
    <w:rsid w:val="00190171"/>
    <w:rsid w:val="0019388A"/>
    <w:rsid w:val="0019451D"/>
    <w:rsid w:val="00194D67"/>
    <w:rsid w:val="00194D73"/>
    <w:rsid w:val="0019579D"/>
    <w:rsid w:val="00195AFA"/>
    <w:rsid w:val="0019643C"/>
    <w:rsid w:val="001A1276"/>
    <w:rsid w:val="001A3B82"/>
    <w:rsid w:val="001A3BD8"/>
    <w:rsid w:val="001A4E1C"/>
    <w:rsid w:val="001A63C3"/>
    <w:rsid w:val="001A7BA2"/>
    <w:rsid w:val="001A7CD6"/>
    <w:rsid w:val="001A7DE7"/>
    <w:rsid w:val="001B6725"/>
    <w:rsid w:val="001B6E0E"/>
    <w:rsid w:val="001B7209"/>
    <w:rsid w:val="001C022A"/>
    <w:rsid w:val="001C1D45"/>
    <w:rsid w:val="001C247E"/>
    <w:rsid w:val="001C25C5"/>
    <w:rsid w:val="001C39A7"/>
    <w:rsid w:val="001C41EF"/>
    <w:rsid w:val="001C4AB1"/>
    <w:rsid w:val="001C62A5"/>
    <w:rsid w:val="001C74BA"/>
    <w:rsid w:val="001C7891"/>
    <w:rsid w:val="001D10DF"/>
    <w:rsid w:val="001D1632"/>
    <w:rsid w:val="001D1D48"/>
    <w:rsid w:val="001D5738"/>
    <w:rsid w:val="001D5E4E"/>
    <w:rsid w:val="001D5E93"/>
    <w:rsid w:val="001E2319"/>
    <w:rsid w:val="001E4880"/>
    <w:rsid w:val="001E5621"/>
    <w:rsid w:val="001F10F7"/>
    <w:rsid w:val="001F1669"/>
    <w:rsid w:val="001F25C0"/>
    <w:rsid w:val="001F27E9"/>
    <w:rsid w:val="001F39CA"/>
    <w:rsid w:val="001F3A36"/>
    <w:rsid w:val="001F42D7"/>
    <w:rsid w:val="001F4576"/>
    <w:rsid w:val="001F473A"/>
    <w:rsid w:val="00205648"/>
    <w:rsid w:val="00205A71"/>
    <w:rsid w:val="00205FE9"/>
    <w:rsid w:val="00210CF2"/>
    <w:rsid w:val="002127C6"/>
    <w:rsid w:val="0021292F"/>
    <w:rsid w:val="00213566"/>
    <w:rsid w:val="00213FF2"/>
    <w:rsid w:val="002156EC"/>
    <w:rsid w:val="00216A7C"/>
    <w:rsid w:val="00220201"/>
    <w:rsid w:val="00223AAC"/>
    <w:rsid w:val="00224CEC"/>
    <w:rsid w:val="002252DB"/>
    <w:rsid w:val="0022778C"/>
    <w:rsid w:val="00227AAB"/>
    <w:rsid w:val="00230C47"/>
    <w:rsid w:val="00233D03"/>
    <w:rsid w:val="002341DA"/>
    <w:rsid w:val="00235A2E"/>
    <w:rsid w:val="0023725A"/>
    <w:rsid w:val="00237BEC"/>
    <w:rsid w:val="00237C99"/>
    <w:rsid w:val="00237F6A"/>
    <w:rsid w:val="0024076B"/>
    <w:rsid w:val="002417F7"/>
    <w:rsid w:val="00241867"/>
    <w:rsid w:val="00241B34"/>
    <w:rsid w:val="0024247A"/>
    <w:rsid w:val="0024249F"/>
    <w:rsid w:val="00244D93"/>
    <w:rsid w:val="00246AF6"/>
    <w:rsid w:val="002532B5"/>
    <w:rsid w:val="00253717"/>
    <w:rsid w:val="002540C1"/>
    <w:rsid w:val="002562EE"/>
    <w:rsid w:val="00256482"/>
    <w:rsid w:val="00256C0F"/>
    <w:rsid w:val="00257BEC"/>
    <w:rsid w:val="00260D56"/>
    <w:rsid w:val="00261044"/>
    <w:rsid w:val="00261257"/>
    <w:rsid w:val="0026262F"/>
    <w:rsid w:val="00264CD0"/>
    <w:rsid w:val="002650FA"/>
    <w:rsid w:val="00265F05"/>
    <w:rsid w:val="002700E1"/>
    <w:rsid w:val="002714CD"/>
    <w:rsid w:val="002736F2"/>
    <w:rsid w:val="00274977"/>
    <w:rsid w:val="00274A60"/>
    <w:rsid w:val="00275990"/>
    <w:rsid w:val="0028221D"/>
    <w:rsid w:val="002822D9"/>
    <w:rsid w:val="0028440F"/>
    <w:rsid w:val="00284504"/>
    <w:rsid w:val="002846D9"/>
    <w:rsid w:val="002854F4"/>
    <w:rsid w:val="002864E9"/>
    <w:rsid w:val="002868AD"/>
    <w:rsid w:val="00286ECC"/>
    <w:rsid w:val="00287D13"/>
    <w:rsid w:val="00290054"/>
    <w:rsid w:val="0029398B"/>
    <w:rsid w:val="00296CE2"/>
    <w:rsid w:val="00297060"/>
    <w:rsid w:val="002A184A"/>
    <w:rsid w:val="002A29D4"/>
    <w:rsid w:val="002A2C91"/>
    <w:rsid w:val="002A4849"/>
    <w:rsid w:val="002A4C49"/>
    <w:rsid w:val="002A5983"/>
    <w:rsid w:val="002A6675"/>
    <w:rsid w:val="002A68F8"/>
    <w:rsid w:val="002A7F04"/>
    <w:rsid w:val="002B07A4"/>
    <w:rsid w:val="002B322B"/>
    <w:rsid w:val="002B3E42"/>
    <w:rsid w:val="002B4476"/>
    <w:rsid w:val="002B4E9F"/>
    <w:rsid w:val="002B7BE4"/>
    <w:rsid w:val="002C0187"/>
    <w:rsid w:val="002C0480"/>
    <w:rsid w:val="002C1A42"/>
    <w:rsid w:val="002C275D"/>
    <w:rsid w:val="002C2AA7"/>
    <w:rsid w:val="002C3E33"/>
    <w:rsid w:val="002C4914"/>
    <w:rsid w:val="002C4C2C"/>
    <w:rsid w:val="002C6E74"/>
    <w:rsid w:val="002D05F7"/>
    <w:rsid w:val="002D1DD7"/>
    <w:rsid w:val="002D39A9"/>
    <w:rsid w:val="002D433A"/>
    <w:rsid w:val="002D485E"/>
    <w:rsid w:val="002D540D"/>
    <w:rsid w:val="002D70E1"/>
    <w:rsid w:val="002D7148"/>
    <w:rsid w:val="002E1092"/>
    <w:rsid w:val="002E1468"/>
    <w:rsid w:val="002E21EA"/>
    <w:rsid w:val="002E2682"/>
    <w:rsid w:val="002E53EC"/>
    <w:rsid w:val="002E5FD3"/>
    <w:rsid w:val="002E6F1F"/>
    <w:rsid w:val="002F053C"/>
    <w:rsid w:val="002F0A90"/>
    <w:rsid w:val="002F0FCE"/>
    <w:rsid w:val="002F12B3"/>
    <w:rsid w:val="002F1EA1"/>
    <w:rsid w:val="002F29AA"/>
    <w:rsid w:val="002F2AA1"/>
    <w:rsid w:val="002F4ADF"/>
    <w:rsid w:val="002F572E"/>
    <w:rsid w:val="002F657D"/>
    <w:rsid w:val="00301073"/>
    <w:rsid w:val="00301164"/>
    <w:rsid w:val="003025EE"/>
    <w:rsid w:val="00304A39"/>
    <w:rsid w:val="00305226"/>
    <w:rsid w:val="003064FD"/>
    <w:rsid w:val="0031101B"/>
    <w:rsid w:val="0031405A"/>
    <w:rsid w:val="00315633"/>
    <w:rsid w:val="003209AE"/>
    <w:rsid w:val="003248B4"/>
    <w:rsid w:val="00324A10"/>
    <w:rsid w:val="00325988"/>
    <w:rsid w:val="0032697A"/>
    <w:rsid w:val="00332CB9"/>
    <w:rsid w:val="00335730"/>
    <w:rsid w:val="00335C28"/>
    <w:rsid w:val="00336FF8"/>
    <w:rsid w:val="0033787D"/>
    <w:rsid w:val="003402FD"/>
    <w:rsid w:val="00340334"/>
    <w:rsid w:val="00340A72"/>
    <w:rsid w:val="00340EA0"/>
    <w:rsid w:val="00341AB9"/>
    <w:rsid w:val="003441CF"/>
    <w:rsid w:val="00345109"/>
    <w:rsid w:val="00347ECA"/>
    <w:rsid w:val="00351791"/>
    <w:rsid w:val="00351A18"/>
    <w:rsid w:val="00351DC4"/>
    <w:rsid w:val="00352B39"/>
    <w:rsid w:val="0035389C"/>
    <w:rsid w:val="00354EF4"/>
    <w:rsid w:val="00355B4C"/>
    <w:rsid w:val="00356B97"/>
    <w:rsid w:val="00363B0F"/>
    <w:rsid w:val="00366142"/>
    <w:rsid w:val="00367154"/>
    <w:rsid w:val="00367FA8"/>
    <w:rsid w:val="00370C08"/>
    <w:rsid w:val="00370EA5"/>
    <w:rsid w:val="003713DC"/>
    <w:rsid w:val="00371A69"/>
    <w:rsid w:val="0037412B"/>
    <w:rsid w:val="00375F79"/>
    <w:rsid w:val="003814A6"/>
    <w:rsid w:val="0038153D"/>
    <w:rsid w:val="00381BC1"/>
    <w:rsid w:val="00381FFA"/>
    <w:rsid w:val="00383B8F"/>
    <w:rsid w:val="00385D44"/>
    <w:rsid w:val="00387094"/>
    <w:rsid w:val="00387352"/>
    <w:rsid w:val="003913E2"/>
    <w:rsid w:val="00392018"/>
    <w:rsid w:val="0039504B"/>
    <w:rsid w:val="003953FC"/>
    <w:rsid w:val="00395A34"/>
    <w:rsid w:val="0039617B"/>
    <w:rsid w:val="003970EA"/>
    <w:rsid w:val="003A14CE"/>
    <w:rsid w:val="003A1A63"/>
    <w:rsid w:val="003A2F8B"/>
    <w:rsid w:val="003A4759"/>
    <w:rsid w:val="003A4B20"/>
    <w:rsid w:val="003A60DE"/>
    <w:rsid w:val="003A672E"/>
    <w:rsid w:val="003A7CC9"/>
    <w:rsid w:val="003B0E85"/>
    <w:rsid w:val="003B1A1E"/>
    <w:rsid w:val="003B6EBA"/>
    <w:rsid w:val="003C0292"/>
    <w:rsid w:val="003C096E"/>
    <w:rsid w:val="003C16F7"/>
    <w:rsid w:val="003C2875"/>
    <w:rsid w:val="003C2F80"/>
    <w:rsid w:val="003C4741"/>
    <w:rsid w:val="003C5D66"/>
    <w:rsid w:val="003C7D58"/>
    <w:rsid w:val="003D06AC"/>
    <w:rsid w:val="003D0855"/>
    <w:rsid w:val="003D1E51"/>
    <w:rsid w:val="003D2680"/>
    <w:rsid w:val="003D2E4B"/>
    <w:rsid w:val="003D5D28"/>
    <w:rsid w:val="003D5F04"/>
    <w:rsid w:val="003E0028"/>
    <w:rsid w:val="003E0938"/>
    <w:rsid w:val="003E0C1D"/>
    <w:rsid w:val="003E1181"/>
    <w:rsid w:val="003E1744"/>
    <w:rsid w:val="003E3F48"/>
    <w:rsid w:val="003E76F2"/>
    <w:rsid w:val="003E7DCE"/>
    <w:rsid w:val="003F1935"/>
    <w:rsid w:val="003F1DA2"/>
    <w:rsid w:val="003F2337"/>
    <w:rsid w:val="003F24B6"/>
    <w:rsid w:val="003F2BF5"/>
    <w:rsid w:val="003F2F86"/>
    <w:rsid w:val="003F59DF"/>
    <w:rsid w:val="003F643A"/>
    <w:rsid w:val="00401EB0"/>
    <w:rsid w:val="00401FE5"/>
    <w:rsid w:val="00402395"/>
    <w:rsid w:val="00403109"/>
    <w:rsid w:val="00405952"/>
    <w:rsid w:val="00406406"/>
    <w:rsid w:val="00406B45"/>
    <w:rsid w:val="00407238"/>
    <w:rsid w:val="00410B82"/>
    <w:rsid w:val="0041125B"/>
    <w:rsid w:val="0041241A"/>
    <w:rsid w:val="00412764"/>
    <w:rsid w:val="004149ED"/>
    <w:rsid w:val="004154FE"/>
    <w:rsid w:val="00416E79"/>
    <w:rsid w:val="00417920"/>
    <w:rsid w:val="00420E68"/>
    <w:rsid w:val="00423E7A"/>
    <w:rsid w:val="00425B5A"/>
    <w:rsid w:val="004263D1"/>
    <w:rsid w:val="004304C7"/>
    <w:rsid w:val="00432897"/>
    <w:rsid w:val="00433BC4"/>
    <w:rsid w:val="00434FDC"/>
    <w:rsid w:val="0043597E"/>
    <w:rsid w:val="00436AB1"/>
    <w:rsid w:val="00436F49"/>
    <w:rsid w:val="00436F56"/>
    <w:rsid w:val="00442CD5"/>
    <w:rsid w:val="00444DED"/>
    <w:rsid w:val="00445189"/>
    <w:rsid w:val="004467A6"/>
    <w:rsid w:val="00451854"/>
    <w:rsid w:val="00453F8E"/>
    <w:rsid w:val="00455E52"/>
    <w:rsid w:val="00455EB2"/>
    <w:rsid w:val="00456C4C"/>
    <w:rsid w:val="0045789C"/>
    <w:rsid w:val="00457D1D"/>
    <w:rsid w:val="00461B4B"/>
    <w:rsid w:val="0046281B"/>
    <w:rsid w:val="00462CA6"/>
    <w:rsid w:val="0046652B"/>
    <w:rsid w:val="00473F26"/>
    <w:rsid w:val="004751A5"/>
    <w:rsid w:val="00476B0D"/>
    <w:rsid w:val="00482FA9"/>
    <w:rsid w:val="00483C72"/>
    <w:rsid w:val="00484203"/>
    <w:rsid w:val="004843FA"/>
    <w:rsid w:val="00484572"/>
    <w:rsid w:val="00484B7E"/>
    <w:rsid w:val="004860CA"/>
    <w:rsid w:val="0048662F"/>
    <w:rsid w:val="004878F9"/>
    <w:rsid w:val="00490E27"/>
    <w:rsid w:val="0049584F"/>
    <w:rsid w:val="00496B0E"/>
    <w:rsid w:val="00497509"/>
    <w:rsid w:val="004977D8"/>
    <w:rsid w:val="004A0CFD"/>
    <w:rsid w:val="004A1308"/>
    <w:rsid w:val="004A16EC"/>
    <w:rsid w:val="004A226E"/>
    <w:rsid w:val="004A35DD"/>
    <w:rsid w:val="004A4A30"/>
    <w:rsid w:val="004B0324"/>
    <w:rsid w:val="004B0F9E"/>
    <w:rsid w:val="004B2055"/>
    <w:rsid w:val="004B2EF4"/>
    <w:rsid w:val="004B31B4"/>
    <w:rsid w:val="004B4674"/>
    <w:rsid w:val="004B5562"/>
    <w:rsid w:val="004C0A6C"/>
    <w:rsid w:val="004C21BA"/>
    <w:rsid w:val="004C3878"/>
    <w:rsid w:val="004C3923"/>
    <w:rsid w:val="004C3EA1"/>
    <w:rsid w:val="004C427B"/>
    <w:rsid w:val="004C43C4"/>
    <w:rsid w:val="004C4BA0"/>
    <w:rsid w:val="004C52BA"/>
    <w:rsid w:val="004D0B7B"/>
    <w:rsid w:val="004D177C"/>
    <w:rsid w:val="004D1F82"/>
    <w:rsid w:val="004D2288"/>
    <w:rsid w:val="004D22BF"/>
    <w:rsid w:val="004D3734"/>
    <w:rsid w:val="004D3C96"/>
    <w:rsid w:val="004D4553"/>
    <w:rsid w:val="004D5528"/>
    <w:rsid w:val="004D69FB"/>
    <w:rsid w:val="004D6BF6"/>
    <w:rsid w:val="004E1DAD"/>
    <w:rsid w:val="004E1F13"/>
    <w:rsid w:val="004E1FE6"/>
    <w:rsid w:val="004E2B99"/>
    <w:rsid w:val="004E390F"/>
    <w:rsid w:val="004E3E59"/>
    <w:rsid w:val="004E49D9"/>
    <w:rsid w:val="004E7BA4"/>
    <w:rsid w:val="004F1F9D"/>
    <w:rsid w:val="004F382C"/>
    <w:rsid w:val="004F3A76"/>
    <w:rsid w:val="005024B2"/>
    <w:rsid w:val="00502CFE"/>
    <w:rsid w:val="00505FD5"/>
    <w:rsid w:val="005060E9"/>
    <w:rsid w:val="00512920"/>
    <w:rsid w:val="0051446D"/>
    <w:rsid w:val="005158C7"/>
    <w:rsid w:val="00515D09"/>
    <w:rsid w:val="00515F8F"/>
    <w:rsid w:val="00516104"/>
    <w:rsid w:val="00516C92"/>
    <w:rsid w:val="00516E22"/>
    <w:rsid w:val="00517C47"/>
    <w:rsid w:val="00521AE2"/>
    <w:rsid w:val="00523DA7"/>
    <w:rsid w:val="00525AF9"/>
    <w:rsid w:val="0052646E"/>
    <w:rsid w:val="0053082E"/>
    <w:rsid w:val="00530973"/>
    <w:rsid w:val="00532090"/>
    <w:rsid w:val="005322FE"/>
    <w:rsid w:val="00532FE3"/>
    <w:rsid w:val="00533661"/>
    <w:rsid w:val="00534991"/>
    <w:rsid w:val="00534B81"/>
    <w:rsid w:val="00534CDA"/>
    <w:rsid w:val="00534E1E"/>
    <w:rsid w:val="0053582F"/>
    <w:rsid w:val="005367D9"/>
    <w:rsid w:val="00536DCB"/>
    <w:rsid w:val="00537E82"/>
    <w:rsid w:val="00540445"/>
    <w:rsid w:val="00540C6B"/>
    <w:rsid w:val="005416F4"/>
    <w:rsid w:val="0054194C"/>
    <w:rsid w:val="00545CA7"/>
    <w:rsid w:val="00547A0A"/>
    <w:rsid w:val="00550C33"/>
    <w:rsid w:val="00550E0F"/>
    <w:rsid w:val="00550FFF"/>
    <w:rsid w:val="005517AA"/>
    <w:rsid w:val="00553CAE"/>
    <w:rsid w:val="005547B4"/>
    <w:rsid w:val="00555DF4"/>
    <w:rsid w:val="00556232"/>
    <w:rsid w:val="00561133"/>
    <w:rsid w:val="00562796"/>
    <w:rsid w:val="00565E14"/>
    <w:rsid w:val="00567B00"/>
    <w:rsid w:val="00571B13"/>
    <w:rsid w:val="005727D2"/>
    <w:rsid w:val="00572D97"/>
    <w:rsid w:val="00576CF8"/>
    <w:rsid w:val="00577AC7"/>
    <w:rsid w:val="00577DE3"/>
    <w:rsid w:val="00580343"/>
    <w:rsid w:val="00581280"/>
    <w:rsid w:val="00581DAD"/>
    <w:rsid w:val="00582E94"/>
    <w:rsid w:val="00584E87"/>
    <w:rsid w:val="00590374"/>
    <w:rsid w:val="0059134F"/>
    <w:rsid w:val="005934FE"/>
    <w:rsid w:val="00593CBD"/>
    <w:rsid w:val="00593D68"/>
    <w:rsid w:val="00595691"/>
    <w:rsid w:val="005958A7"/>
    <w:rsid w:val="00595C01"/>
    <w:rsid w:val="00595E54"/>
    <w:rsid w:val="005A002A"/>
    <w:rsid w:val="005A210C"/>
    <w:rsid w:val="005A2426"/>
    <w:rsid w:val="005A3132"/>
    <w:rsid w:val="005A563E"/>
    <w:rsid w:val="005B168C"/>
    <w:rsid w:val="005B2170"/>
    <w:rsid w:val="005B2826"/>
    <w:rsid w:val="005B3678"/>
    <w:rsid w:val="005B3D2B"/>
    <w:rsid w:val="005B42AF"/>
    <w:rsid w:val="005B4345"/>
    <w:rsid w:val="005B4784"/>
    <w:rsid w:val="005C0B06"/>
    <w:rsid w:val="005C2684"/>
    <w:rsid w:val="005C2D27"/>
    <w:rsid w:val="005C4742"/>
    <w:rsid w:val="005C6F2B"/>
    <w:rsid w:val="005C7DD3"/>
    <w:rsid w:val="005D1530"/>
    <w:rsid w:val="005D16A7"/>
    <w:rsid w:val="005D25FB"/>
    <w:rsid w:val="005D2737"/>
    <w:rsid w:val="005D2B61"/>
    <w:rsid w:val="005D5764"/>
    <w:rsid w:val="005D6812"/>
    <w:rsid w:val="005E0898"/>
    <w:rsid w:val="005E1906"/>
    <w:rsid w:val="005E297F"/>
    <w:rsid w:val="005E353E"/>
    <w:rsid w:val="005E38FA"/>
    <w:rsid w:val="005E404B"/>
    <w:rsid w:val="005E49A2"/>
    <w:rsid w:val="005E5474"/>
    <w:rsid w:val="005E64BD"/>
    <w:rsid w:val="005E7798"/>
    <w:rsid w:val="005F04CE"/>
    <w:rsid w:val="005F058B"/>
    <w:rsid w:val="005F3BA9"/>
    <w:rsid w:val="005F5086"/>
    <w:rsid w:val="005F5E58"/>
    <w:rsid w:val="005F6785"/>
    <w:rsid w:val="005F67BA"/>
    <w:rsid w:val="005F6E24"/>
    <w:rsid w:val="005F7E83"/>
    <w:rsid w:val="0060149C"/>
    <w:rsid w:val="00602128"/>
    <w:rsid w:val="006036AD"/>
    <w:rsid w:val="00605279"/>
    <w:rsid w:val="00606251"/>
    <w:rsid w:val="006066E8"/>
    <w:rsid w:val="00610B3A"/>
    <w:rsid w:val="0061388E"/>
    <w:rsid w:val="006151EB"/>
    <w:rsid w:val="00616387"/>
    <w:rsid w:val="006179F2"/>
    <w:rsid w:val="00620709"/>
    <w:rsid w:val="0062198A"/>
    <w:rsid w:val="00622657"/>
    <w:rsid w:val="00622FA1"/>
    <w:rsid w:val="00623005"/>
    <w:rsid w:val="006233C0"/>
    <w:rsid w:val="00624B58"/>
    <w:rsid w:val="00625F4C"/>
    <w:rsid w:val="00626A89"/>
    <w:rsid w:val="00626CF1"/>
    <w:rsid w:val="00627C35"/>
    <w:rsid w:val="00630627"/>
    <w:rsid w:val="00630C39"/>
    <w:rsid w:val="006316C4"/>
    <w:rsid w:val="006323BC"/>
    <w:rsid w:val="00632C3D"/>
    <w:rsid w:val="006342C9"/>
    <w:rsid w:val="006352EE"/>
    <w:rsid w:val="00635FA3"/>
    <w:rsid w:val="00636297"/>
    <w:rsid w:val="00636889"/>
    <w:rsid w:val="00637709"/>
    <w:rsid w:val="00640E3D"/>
    <w:rsid w:val="00641B1D"/>
    <w:rsid w:val="006425F8"/>
    <w:rsid w:val="0064275D"/>
    <w:rsid w:val="0064329A"/>
    <w:rsid w:val="006446C8"/>
    <w:rsid w:val="00644C33"/>
    <w:rsid w:val="00644D63"/>
    <w:rsid w:val="00646728"/>
    <w:rsid w:val="0065056B"/>
    <w:rsid w:val="00651450"/>
    <w:rsid w:val="00651616"/>
    <w:rsid w:val="00651976"/>
    <w:rsid w:val="00651EA5"/>
    <w:rsid w:val="00652E98"/>
    <w:rsid w:val="006559EB"/>
    <w:rsid w:val="00656603"/>
    <w:rsid w:val="00660849"/>
    <w:rsid w:val="00660E23"/>
    <w:rsid w:val="0066367E"/>
    <w:rsid w:val="00663AB0"/>
    <w:rsid w:val="00665643"/>
    <w:rsid w:val="006656E6"/>
    <w:rsid w:val="006658F4"/>
    <w:rsid w:val="006666D1"/>
    <w:rsid w:val="00666F12"/>
    <w:rsid w:val="0067078A"/>
    <w:rsid w:val="00670CCA"/>
    <w:rsid w:val="00671153"/>
    <w:rsid w:val="0067142D"/>
    <w:rsid w:val="00671F4C"/>
    <w:rsid w:val="00672891"/>
    <w:rsid w:val="00672975"/>
    <w:rsid w:val="00673835"/>
    <w:rsid w:val="00676646"/>
    <w:rsid w:val="00677F6A"/>
    <w:rsid w:val="006818D0"/>
    <w:rsid w:val="006827EC"/>
    <w:rsid w:val="00684AB4"/>
    <w:rsid w:val="00685CF6"/>
    <w:rsid w:val="006864DB"/>
    <w:rsid w:val="006873C8"/>
    <w:rsid w:val="00687921"/>
    <w:rsid w:val="00687B15"/>
    <w:rsid w:val="0069005A"/>
    <w:rsid w:val="00691ADC"/>
    <w:rsid w:val="006922F2"/>
    <w:rsid w:val="00692E2D"/>
    <w:rsid w:val="00695CD2"/>
    <w:rsid w:val="006A0A71"/>
    <w:rsid w:val="006A28C8"/>
    <w:rsid w:val="006A2C35"/>
    <w:rsid w:val="006A3C62"/>
    <w:rsid w:val="006A42AD"/>
    <w:rsid w:val="006A47F7"/>
    <w:rsid w:val="006A6527"/>
    <w:rsid w:val="006A6818"/>
    <w:rsid w:val="006A726F"/>
    <w:rsid w:val="006B000D"/>
    <w:rsid w:val="006B163F"/>
    <w:rsid w:val="006B347F"/>
    <w:rsid w:val="006B3E8F"/>
    <w:rsid w:val="006B41FB"/>
    <w:rsid w:val="006B4ABF"/>
    <w:rsid w:val="006B6B14"/>
    <w:rsid w:val="006C1156"/>
    <w:rsid w:val="006C4DD1"/>
    <w:rsid w:val="006C5854"/>
    <w:rsid w:val="006C5E1C"/>
    <w:rsid w:val="006C7DDC"/>
    <w:rsid w:val="006D4B4F"/>
    <w:rsid w:val="006D4F42"/>
    <w:rsid w:val="006D5651"/>
    <w:rsid w:val="006E0479"/>
    <w:rsid w:val="006E19A7"/>
    <w:rsid w:val="006E1D66"/>
    <w:rsid w:val="006E28AC"/>
    <w:rsid w:val="006E4450"/>
    <w:rsid w:val="006F274A"/>
    <w:rsid w:val="006F2B94"/>
    <w:rsid w:val="006F32D7"/>
    <w:rsid w:val="006F3465"/>
    <w:rsid w:val="006F39A0"/>
    <w:rsid w:val="006F4225"/>
    <w:rsid w:val="006F4B45"/>
    <w:rsid w:val="006F5BA1"/>
    <w:rsid w:val="006F6351"/>
    <w:rsid w:val="006F64C1"/>
    <w:rsid w:val="00702016"/>
    <w:rsid w:val="007022C5"/>
    <w:rsid w:val="00703465"/>
    <w:rsid w:val="00703ED2"/>
    <w:rsid w:val="007042B0"/>
    <w:rsid w:val="00704474"/>
    <w:rsid w:val="007047FA"/>
    <w:rsid w:val="0070487F"/>
    <w:rsid w:val="007050DE"/>
    <w:rsid w:val="00705CCC"/>
    <w:rsid w:val="00705D3A"/>
    <w:rsid w:val="00706116"/>
    <w:rsid w:val="007068F0"/>
    <w:rsid w:val="0070756B"/>
    <w:rsid w:val="00712276"/>
    <w:rsid w:val="00714E70"/>
    <w:rsid w:val="007223DE"/>
    <w:rsid w:val="00722E3D"/>
    <w:rsid w:val="0072341A"/>
    <w:rsid w:val="00724111"/>
    <w:rsid w:val="0072430B"/>
    <w:rsid w:val="007301FC"/>
    <w:rsid w:val="007318CB"/>
    <w:rsid w:val="00732CA9"/>
    <w:rsid w:val="00733F82"/>
    <w:rsid w:val="00734A16"/>
    <w:rsid w:val="007357C2"/>
    <w:rsid w:val="007359CA"/>
    <w:rsid w:val="007372A3"/>
    <w:rsid w:val="00740321"/>
    <w:rsid w:val="00740501"/>
    <w:rsid w:val="00740B70"/>
    <w:rsid w:val="00744056"/>
    <w:rsid w:val="00746752"/>
    <w:rsid w:val="0074794C"/>
    <w:rsid w:val="00752392"/>
    <w:rsid w:val="0075373E"/>
    <w:rsid w:val="007540E0"/>
    <w:rsid w:val="0075658D"/>
    <w:rsid w:val="0076049A"/>
    <w:rsid w:val="00760DD9"/>
    <w:rsid w:val="00761858"/>
    <w:rsid w:val="00761F57"/>
    <w:rsid w:val="0076277A"/>
    <w:rsid w:val="007633A1"/>
    <w:rsid w:val="0076377A"/>
    <w:rsid w:val="00765992"/>
    <w:rsid w:val="0076601E"/>
    <w:rsid w:val="00766FB1"/>
    <w:rsid w:val="0077036F"/>
    <w:rsid w:val="00771DC4"/>
    <w:rsid w:val="0077200E"/>
    <w:rsid w:val="007733B3"/>
    <w:rsid w:val="007738B0"/>
    <w:rsid w:val="00773BF9"/>
    <w:rsid w:val="0077557E"/>
    <w:rsid w:val="00775AEE"/>
    <w:rsid w:val="0077677E"/>
    <w:rsid w:val="00777DBC"/>
    <w:rsid w:val="007811F9"/>
    <w:rsid w:val="00781E39"/>
    <w:rsid w:val="007875A4"/>
    <w:rsid w:val="00787B23"/>
    <w:rsid w:val="00790BBA"/>
    <w:rsid w:val="00791325"/>
    <w:rsid w:val="00792351"/>
    <w:rsid w:val="00792572"/>
    <w:rsid w:val="0079292B"/>
    <w:rsid w:val="00793B71"/>
    <w:rsid w:val="007941A8"/>
    <w:rsid w:val="00796E6A"/>
    <w:rsid w:val="007975AA"/>
    <w:rsid w:val="007A0780"/>
    <w:rsid w:val="007A0BDC"/>
    <w:rsid w:val="007A0E9E"/>
    <w:rsid w:val="007A15FF"/>
    <w:rsid w:val="007A2BF8"/>
    <w:rsid w:val="007A2CEB"/>
    <w:rsid w:val="007A5518"/>
    <w:rsid w:val="007A5AED"/>
    <w:rsid w:val="007A7253"/>
    <w:rsid w:val="007A7CBC"/>
    <w:rsid w:val="007B16F1"/>
    <w:rsid w:val="007B22CA"/>
    <w:rsid w:val="007B31A5"/>
    <w:rsid w:val="007B469E"/>
    <w:rsid w:val="007B4BEB"/>
    <w:rsid w:val="007B4CB8"/>
    <w:rsid w:val="007B527E"/>
    <w:rsid w:val="007B538C"/>
    <w:rsid w:val="007C450D"/>
    <w:rsid w:val="007C506A"/>
    <w:rsid w:val="007C70D7"/>
    <w:rsid w:val="007C718C"/>
    <w:rsid w:val="007D00EF"/>
    <w:rsid w:val="007D197B"/>
    <w:rsid w:val="007D2782"/>
    <w:rsid w:val="007D2BFA"/>
    <w:rsid w:val="007D2C4B"/>
    <w:rsid w:val="007D2EE2"/>
    <w:rsid w:val="007D37CF"/>
    <w:rsid w:val="007D436F"/>
    <w:rsid w:val="007D4B79"/>
    <w:rsid w:val="007D6FF8"/>
    <w:rsid w:val="007D7107"/>
    <w:rsid w:val="007D7ECC"/>
    <w:rsid w:val="007E01CC"/>
    <w:rsid w:val="007E0BD3"/>
    <w:rsid w:val="007E1772"/>
    <w:rsid w:val="007E20D7"/>
    <w:rsid w:val="007E561B"/>
    <w:rsid w:val="007E656C"/>
    <w:rsid w:val="007E6C12"/>
    <w:rsid w:val="007E7052"/>
    <w:rsid w:val="007F1827"/>
    <w:rsid w:val="007F1898"/>
    <w:rsid w:val="007F26A7"/>
    <w:rsid w:val="007F3F3E"/>
    <w:rsid w:val="007F5A8A"/>
    <w:rsid w:val="007F6557"/>
    <w:rsid w:val="007F701A"/>
    <w:rsid w:val="008006AA"/>
    <w:rsid w:val="00801709"/>
    <w:rsid w:val="008065C4"/>
    <w:rsid w:val="00806721"/>
    <w:rsid w:val="00807109"/>
    <w:rsid w:val="008107EC"/>
    <w:rsid w:val="00810EB5"/>
    <w:rsid w:val="008122BE"/>
    <w:rsid w:val="00813887"/>
    <w:rsid w:val="00813B81"/>
    <w:rsid w:val="00816176"/>
    <w:rsid w:val="0081663F"/>
    <w:rsid w:val="00820BE0"/>
    <w:rsid w:val="00820ED5"/>
    <w:rsid w:val="00821186"/>
    <w:rsid w:val="008212C6"/>
    <w:rsid w:val="0082792A"/>
    <w:rsid w:val="00831F32"/>
    <w:rsid w:val="00832773"/>
    <w:rsid w:val="0083450B"/>
    <w:rsid w:val="00834653"/>
    <w:rsid w:val="008405EB"/>
    <w:rsid w:val="0084092B"/>
    <w:rsid w:val="00843E6B"/>
    <w:rsid w:val="0084476B"/>
    <w:rsid w:val="00845DA0"/>
    <w:rsid w:val="00846E18"/>
    <w:rsid w:val="008475B5"/>
    <w:rsid w:val="00847C3E"/>
    <w:rsid w:val="00852EDA"/>
    <w:rsid w:val="008536B5"/>
    <w:rsid w:val="00853A9A"/>
    <w:rsid w:val="00853ABF"/>
    <w:rsid w:val="00853C4C"/>
    <w:rsid w:val="008564F9"/>
    <w:rsid w:val="0085671B"/>
    <w:rsid w:val="008571BB"/>
    <w:rsid w:val="0085761F"/>
    <w:rsid w:val="00860A6D"/>
    <w:rsid w:val="008620B4"/>
    <w:rsid w:val="008629AC"/>
    <w:rsid w:val="00862F8A"/>
    <w:rsid w:val="00863D8C"/>
    <w:rsid w:val="0086509D"/>
    <w:rsid w:val="00867BCC"/>
    <w:rsid w:val="00871A33"/>
    <w:rsid w:val="00873DAC"/>
    <w:rsid w:val="00875CC7"/>
    <w:rsid w:val="0087673A"/>
    <w:rsid w:val="0088155B"/>
    <w:rsid w:val="00881749"/>
    <w:rsid w:val="00881C94"/>
    <w:rsid w:val="00881E41"/>
    <w:rsid w:val="00882321"/>
    <w:rsid w:val="00882CC9"/>
    <w:rsid w:val="0088357B"/>
    <w:rsid w:val="00884D7F"/>
    <w:rsid w:val="00885004"/>
    <w:rsid w:val="00886367"/>
    <w:rsid w:val="00887D02"/>
    <w:rsid w:val="00887EEB"/>
    <w:rsid w:val="008904A3"/>
    <w:rsid w:val="0089321E"/>
    <w:rsid w:val="0089392F"/>
    <w:rsid w:val="00894A00"/>
    <w:rsid w:val="008960C5"/>
    <w:rsid w:val="00897F5C"/>
    <w:rsid w:val="008A1B3D"/>
    <w:rsid w:val="008A3DEE"/>
    <w:rsid w:val="008A4B24"/>
    <w:rsid w:val="008A5E52"/>
    <w:rsid w:val="008A79F9"/>
    <w:rsid w:val="008A7DB9"/>
    <w:rsid w:val="008B0CF2"/>
    <w:rsid w:val="008B114A"/>
    <w:rsid w:val="008B3136"/>
    <w:rsid w:val="008B4A9D"/>
    <w:rsid w:val="008B6736"/>
    <w:rsid w:val="008C0422"/>
    <w:rsid w:val="008C0527"/>
    <w:rsid w:val="008C1FDB"/>
    <w:rsid w:val="008C2FA4"/>
    <w:rsid w:val="008C3B9A"/>
    <w:rsid w:val="008C4A7A"/>
    <w:rsid w:val="008C60F3"/>
    <w:rsid w:val="008C69F9"/>
    <w:rsid w:val="008C791D"/>
    <w:rsid w:val="008D01AA"/>
    <w:rsid w:val="008D38EB"/>
    <w:rsid w:val="008D3FD7"/>
    <w:rsid w:val="008D4FAD"/>
    <w:rsid w:val="008D5C56"/>
    <w:rsid w:val="008E0020"/>
    <w:rsid w:val="008E0567"/>
    <w:rsid w:val="008E0C50"/>
    <w:rsid w:val="008E246E"/>
    <w:rsid w:val="008E3BEB"/>
    <w:rsid w:val="008E4398"/>
    <w:rsid w:val="008E465F"/>
    <w:rsid w:val="008F0AC7"/>
    <w:rsid w:val="008F2482"/>
    <w:rsid w:val="008F265A"/>
    <w:rsid w:val="008F3ACE"/>
    <w:rsid w:val="008F4D06"/>
    <w:rsid w:val="008F4EFC"/>
    <w:rsid w:val="008F5FDE"/>
    <w:rsid w:val="008F5FEC"/>
    <w:rsid w:val="008F6317"/>
    <w:rsid w:val="0090147A"/>
    <w:rsid w:val="0090158D"/>
    <w:rsid w:val="00902927"/>
    <w:rsid w:val="0090378B"/>
    <w:rsid w:val="009041A0"/>
    <w:rsid w:val="00904975"/>
    <w:rsid w:val="009069FF"/>
    <w:rsid w:val="00907DD1"/>
    <w:rsid w:val="00907E38"/>
    <w:rsid w:val="00913C7B"/>
    <w:rsid w:val="00913CEE"/>
    <w:rsid w:val="0091424E"/>
    <w:rsid w:val="0091671D"/>
    <w:rsid w:val="00920CFC"/>
    <w:rsid w:val="00922138"/>
    <w:rsid w:val="0092518C"/>
    <w:rsid w:val="009253BB"/>
    <w:rsid w:val="00926B75"/>
    <w:rsid w:val="009275C4"/>
    <w:rsid w:val="009326A9"/>
    <w:rsid w:val="00932955"/>
    <w:rsid w:val="00933947"/>
    <w:rsid w:val="00933E6F"/>
    <w:rsid w:val="00934C08"/>
    <w:rsid w:val="00936B84"/>
    <w:rsid w:val="009425FF"/>
    <w:rsid w:val="00942A17"/>
    <w:rsid w:val="009430FD"/>
    <w:rsid w:val="009432A3"/>
    <w:rsid w:val="00943B08"/>
    <w:rsid w:val="00944042"/>
    <w:rsid w:val="009472F4"/>
    <w:rsid w:val="00950AF1"/>
    <w:rsid w:val="00950FBD"/>
    <w:rsid w:val="00952635"/>
    <w:rsid w:val="0095483C"/>
    <w:rsid w:val="009565CC"/>
    <w:rsid w:val="00957BA3"/>
    <w:rsid w:val="00960EAA"/>
    <w:rsid w:val="00963162"/>
    <w:rsid w:val="0096579B"/>
    <w:rsid w:val="009657C4"/>
    <w:rsid w:val="00966496"/>
    <w:rsid w:val="00967A5E"/>
    <w:rsid w:val="00970677"/>
    <w:rsid w:val="00971487"/>
    <w:rsid w:val="009725B1"/>
    <w:rsid w:val="0097321E"/>
    <w:rsid w:val="00974F0A"/>
    <w:rsid w:val="009752AF"/>
    <w:rsid w:val="009754DD"/>
    <w:rsid w:val="00976FBC"/>
    <w:rsid w:val="00980270"/>
    <w:rsid w:val="00983A5F"/>
    <w:rsid w:val="0098519A"/>
    <w:rsid w:val="00987784"/>
    <w:rsid w:val="00987B84"/>
    <w:rsid w:val="00991606"/>
    <w:rsid w:val="0099210B"/>
    <w:rsid w:val="00992B91"/>
    <w:rsid w:val="0099333F"/>
    <w:rsid w:val="0099389E"/>
    <w:rsid w:val="009942E7"/>
    <w:rsid w:val="0099494A"/>
    <w:rsid w:val="00997EAB"/>
    <w:rsid w:val="009A07E2"/>
    <w:rsid w:val="009A221A"/>
    <w:rsid w:val="009A294D"/>
    <w:rsid w:val="009A302F"/>
    <w:rsid w:val="009A34DB"/>
    <w:rsid w:val="009A390B"/>
    <w:rsid w:val="009A549C"/>
    <w:rsid w:val="009A6EE3"/>
    <w:rsid w:val="009A7FD9"/>
    <w:rsid w:val="009B51E2"/>
    <w:rsid w:val="009B5DE7"/>
    <w:rsid w:val="009B6F00"/>
    <w:rsid w:val="009C20A0"/>
    <w:rsid w:val="009C217D"/>
    <w:rsid w:val="009C38F2"/>
    <w:rsid w:val="009C3936"/>
    <w:rsid w:val="009C461D"/>
    <w:rsid w:val="009C46FF"/>
    <w:rsid w:val="009C75CC"/>
    <w:rsid w:val="009D364D"/>
    <w:rsid w:val="009D4A0F"/>
    <w:rsid w:val="009D78F8"/>
    <w:rsid w:val="009D7B7C"/>
    <w:rsid w:val="009E02D0"/>
    <w:rsid w:val="009E10E0"/>
    <w:rsid w:val="009E1260"/>
    <w:rsid w:val="009E4CCF"/>
    <w:rsid w:val="009E5609"/>
    <w:rsid w:val="009E7D11"/>
    <w:rsid w:val="009F02BD"/>
    <w:rsid w:val="009F0BC1"/>
    <w:rsid w:val="009F132E"/>
    <w:rsid w:val="009F14FC"/>
    <w:rsid w:val="009F2D14"/>
    <w:rsid w:val="009F442F"/>
    <w:rsid w:val="009F5671"/>
    <w:rsid w:val="009F614D"/>
    <w:rsid w:val="009F650B"/>
    <w:rsid w:val="009F7694"/>
    <w:rsid w:val="00A0231A"/>
    <w:rsid w:val="00A024A7"/>
    <w:rsid w:val="00A02A16"/>
    <w:rsid w:val="00A044CF"/>
    <w:rsid w:val="00A0533A"/>
    <w:rsid w:val="00A0691B"/>
    <w:rsid w:val="00A10C2C"/>
    <w:rsid w:val="00A118D5"/>
    <w:rsid w:val="00A123E8"/>
    <w:rsid w:val="00A13E62"/>
    <w:rsid w:val="00A14B72"/>
    <w:rsid w:val="00A16B0C"/>
    <w:rsid w:val="00A17E12"/>
    <w:rsid w:val="00A20A0A"/>
    <w:rsid w:val="00A2105B"/>
    <w:rsid w:val="00A21DF8"/>
    <w:rsid w:val="00A2216C"/>
    <w:rsid w:val="00A224A1"/>
    <w:rsid w:val="00A22C21"/>
    <w:rsid w:val="00A2483D"/>
    <w:rsid w:val="00A25AB6"/>
    <w:rsid w:val="00A26622"/>
    <w:rsid w:val="00A26AE3"/>
    <w:rsid w:val="00A30102"/>
    <w:rsid w:val="00A3108B"/>
    <w:rsid w:val="00A32605"/>
    <w:rsid w:val="00A34F2C"/>
    <w:rsid w:val="00A416FD"/>
    <w:rsid w:val="00A41930"/>
    <w:rsid w:val="00A419CA"/>
    <w:rsid w:val="00A42DCA"/>
    <w:rsid w:val="00A46889"/>
    <w:rsid w:val="00A535EC"/>
    <w:rsid w:val="00A53FDC"/>
    <w:rsid w:val="00A54809"/>
    <w:rsid w:val="00A56984"/>
    <w:rsid w:val="00A57322"/>
    <w:rsid w:val="00A57B2A"/>
    <w:rsid w:val="00A61348"/>
    <w:rsid w:val="00A61FC6"/>
    <w:rsid w:val="00A62D3C"/>
    <w:rsid w:val="00A6474B"/>
    <w:rsid w:val="00A65450"/>
    <w:rsid w:val="00A65998"/>
    <w:rsid w:val="00A67041"/>
    <w:rsid w:val="00A678C9"/>
    <w:rsid w:val="00A679D2"/>
    <w:rsid w:val="00A702EF"/>
    <w:rsid w:val="00A704CD"/>
    <w:rsid w:val="00A71B11"/>
    <w:rsid w:val="00A72F3C"/>
    <w:rsid w:val="00A73979"/>
    <w:rsid w:val="00A75E2F"/>
    <w:rsid w:val="00A763F3"/>
    <w:rsid w:val="00A76E7A"/>
    <w:rsid w:val="00A77E0C"/>
    <w:rsid w:val="00A801D7"/>
    <w:rsid w:val="00A80E3A"/>
    <w:rsid w:val="00A81026"/>
    <w:rsid w:val="00A812C3"/>
    <w:rsid w:val="00A85789"/>
    <w:rsid w:val="00A87772"/>
    <w:rsid w:val="00A90769"/>
    <w:rsid w:val="00A91502"/>
    <w:rsid w:val="00A91F10"/>
    <w:rsid w:val="00A92172"/>
    <w:rsid w:val="00A92FDE"/>
    <w:rsid w:val="00A93D08"/>
    <w:rsid w:val="00A9406A"/>
    <w:rsid w:val="00A94603"/>
    <w:rsid w:val="00A971FA"/>
    <w:rsid w:val="00A97299"/>
    <w:rsid w:val="00A9780E"/>
    <w:rsid w:val="00A97F64"/>
    <w:rsid w:val="00AA2987"/>
    <w:rsid w:val="00AA2F0B"/>
    <w:rsid w:val="00AA4251"/>
    <w:rsid w:val="00AA47A8"/>
    <w:rsid w:val="00AA5492"/>
    <w:rsid w:val="00AA6AFF"/>
    <w:rsid w:val="00AA6DFB"/>
    <w:rsid w:val="00AA75E6"/>
    <w:rsid w:val="00AA7E65"/>
    <w:rsid w:val="00AB0343"/>
    <w:rsid w:val="00AB2A6D"/>
    <w:rsid w:val="00AB3947"/>
    <w:rsid w:val="00AB49A3"/>
    <w:rsid w:val="00AB52E7"/>
    <w:rsid w:val="00AB552F"/>
    <w:rsid w:val="00AB56EC"/>
    <w:rsid w:val="00AB7CDB"/>
    <w:rsid w:val="00AB7E0F"/>
    <w:rsid w:val="00AB7E31"/>
    <w:rsid w:val="00AC0762"/>
    <w:rsid w:val="00AC1ACD"/>
    <w:rsid w:val="00AC2A9A"/>
    <w:rsid w:val="00AC4429"/>
    <w:rsid w:val="00AC453D"/>
    <w:rsid w:val="00AC4A39"/>
    <w:rsid w:val="00AC50C5"/>
    <w:rsid w:val="00AD068D"/>
    <w:rsid w:val="00AD2A4E"/>
    <w:rsid w:val="00AD2DE8"/>
    <w:rsid w:val="00AD43C9"/>
    <w:rsid w:val="00AD503F"/>
    <w:rsid w:val="00AD7393"/>
    <w:rsid w:val="00AE1A4B"/>
    <w:rsid w:val="00AE25BB"/>
    <w:rsid w:val="00AE2BD1"/>
    <w:rsid w:val="00AE36DF"/>
    <w:rsid w:val="00AE384B"/>
    <w:rsid w:val="00AE43E2"/>
    <w:rsid w:val="00AE76B2"/>
    <w:rsid w:val="00AE7BA8"/>
    <w:rsid w:val="00AF0A78"/>
    <w:rsid w:val="00AF7C21"/>
    <w:rsid w:val="00B01E01"/>
    <w:rsid w:val="00B02A0E"/>
    <w:rsid w:val="00B033F5"/>
    <w:rsid w:val="00B053F5"/>
    <w:rsid w:val="00B06734"/>
    <w:rsid w:val="00B07BBC"/>
    <w:rsid w:val="00B112D5"/>
    <w:rsid w:val="00B12041"/>
    <w:rsid w:val="00B15992"/>
    <w:rsid w:val="00B20142"/>
    <w:rsid w:val="00B20C8F"/>
    <w:rsid w:val="00B2230D"/>
    <w:rsid w:val="00B227A1"/>
    <w:rsid w:val="00B25E04"/>
    <w:rsid w:val="00B260BA"/>
    <w:rsid w:val="00B26CD7"/>
    <w:rsid w:val="00B277F0"/>
    <w:rsid w:val="00B31995"/>
    <w:rsid w:val="00B31C84"/>
    <w:rsid w:val="00B34283"/>
    <w:rsid w:val="00B3510A"/>
    <w:rsid w:val="00B36708"/>
    <w:rsid w:val="00B40087"/>
    <w:rsid w:val="00B41428"/>
    <w:rsid w:val="00B41891"/>
    <w:rsid w:val="00B4239B"/>
    <w:rsid w:val="00B44211"/>
    <w:rsid w:val="00B446F2"/>
    <w:rsid w:val="00B448DE"/>
    <w:rsid w:val="00B457E8"/>
    <w:rsid w:val="00B458A2"/>
    <w:rsid w:val="00B45C96"/>
    <w:rsid w:val="00B47297"/>
    <w:rsid w:val="00B50C3D"/>
    <w:rsid w:val="00B538B9"/>
    <w:rsid w:val="00B5785D"/>
    <w:rsid w:val="00B60AFD"/>
    <w:rsid w:val="00B60B93"/>
    <w:rsid w:val="00B612D3"/>
    <w:rsid w:val="00B64267"/>
    <w:rsid w:val="00B65212"/>
    <w:rsid w:val="00B65F47"/>
    <w:rsid w:val="00B6674C"/>
    <w:rsid w:val="00B67DF2"/>
    <w:rsid w:val="00B72CF4"/>
    <w:rsid w:val="00B73651"/>
    <w:rsid w:val="00B767CC"/>
    <w:rsid w:val="00B76810"/>
    <w:rsid w:val="00B77669"/>
    <w:rsid w:val="00B806E5"/>
    <w:rsid w:val="00B80EEB"/>
    <w:rsid w:val="00B82B58"/>
    <w:rsid w:val="00B83803"/>
    <w:rsid w:val="00B83E08"/>
    <w:rsid w:val="00B8481B"/>
    <w:rsid w:val="00B84CDA"/>
    <w:rsid w:val="00B85616"/>
    <w:rsid w:val="00B857C9"/>
    <w:rsid w:val="00B870CE"/>
    <w:rsid w:val="00B90A00"/>
    <w:rsid w:val="00B90AE6"/>
    <w:rsid w:val="00B91B38"/>
    <w:rsid w:val="00B92FDF"/>
    <w:rsid w:val="00B934D7"/>
    <w:rsid w:val="00B94367"/>
    <w:rsid w:val="00B9463E"/>
    <w:rsid w:val="00B957A4"/>
    <w:rsid w:val="00B95894"/>
    <w:rsid w:val="00B965D9"/>
    <w:rsid w:val="00B9677B"/>
    <w:rsid w:val="00B97028"/>
    <w:rsid w:val="00B97A64"/>
    <w:rsid w:val="00BA0509"/>
    <w:rsid w:val="00BA075D"/>
    <w:rsid w:val="00BA24BE"/>
    <w:rsid w:val="00BA49BB"/>
    <w:rsid w:val="00BA58F6"/>
    <w:rsid w:val="00BA6046"/>
    <w:rsid w:val="00BA6B80"/>
    <w:rsid w:val="00BB1625"/>
    <w:rsid w:val="00BB345B"/>
    <w:rsid w:val="00BB39E7"/>
    <w:rsid w:val="00BB3ABC"/>
    <w:rsid w:val="00BB5328"/>
    <w:rsid w:val="00BB5728"/>
    <w:rsid w:val="00BB7411"/>
    <w:rsid w:val="00BB7A69"/>
    <w:rsid w:val="00BB7AF4"/>
    <w:rsid w:val="00BC1B2E"/>
    <w:rsid w:val="00BC1B43"/>
    <w:rsid w:val="00BC1FC9"/>
    <w:rsid w:val="00BC45B0"/>
    <w:rsid w:val="00BC5104"/>
    <w:rsid w:val="00BC5398"/>
    <w:rsid w:val="00BC5971"/>
    <w:rsid w:val="00BC6528"/>
    <w:rsid w:val="00BD00C7"/>
    <w:rsid w:val="00BD59FA"/>
    <w:rsid w:val="00BD6753"/>
    <w:rsid w:val="00BD6F85"/>
    <w:rsid w:val="00BD7F3E"/>
    <w:rsid w:val="00BE1BDE"/>
    <w:rsid w:val="00BE459C"/>
    <w:rsid w:val="00BE5359"/>
    <w:rsid w:val="00BE674D"/>
    <w:rsid w:val="00BE7B61"/>
    <w:rsid w:val="00BE7FC6"/>
    <w:rsid w:val="00BF060A"/>
    <w:rsid w:val="00BF071A"/>
    <w:rsid w:val="00BF16A0"/>
    <w:rsid w:val="00BF19C0"/>
    <w:rsid w:val="00BF38F8"/>
    <w:rsid w:val="00BF5075"/>
    <w:rsid w:val="00BF5B49"/>
    <w:rsid w:val="00BF5E73"/>
    <w:rsid w:val="00BF62E4"/>
    <w:rsid w:val="00C03E64"/>
    <w:rsid w:val="00C04408"/>
    <w:rsid w:val="00C0449D"/>
    <w:rsid w:val="00C04611"/>
    <w:rsid w:val="00C07AC9"/>
    <w:rsid w:val="00C1028C"/>
    <w:rsid w:val="00C118F3"/>
    <w:rsid w:val="00C11D15"/>
    <w:rsid w:val="00C14D4A"/>
    <w:rsid w:val="00C2269F"/>
    <w:rsid w:val="00C26538"/>
    <w:rsid w:val="00C26A3A"/>
    <w:rsid w:val="00C309CE"/>
    <w:rsid w:val="00C343A8"/>
    <w:rsid w:val="00C37501"/>
    <w:rsid w:val="00C37D92"/>
    <w:rsid w:val="00C4003A"/>
    <w:rsid w:val="00C41794"/>
    <w:rsid w:val="00C42624"/>
    <w:rsid w:val="00C43736"/>
    <w:rsid w:val="00C44137"/>
    <w:rsid w:val="00C442FC"/>
    <w:rsid w:val="00C44D91"/>
    <w:rsid w:val="00C46587"/>
    <w:rsid w:val="00C52E35"/>
    <w:rsid w:val="00C5491A"/>
    <w:rsid w:val="00C56EB7"/>
    <w:rsid w:val="00C577E2"/>
    <w:rsid w:val="00C616B1"/>
    <w:rsid w:val="00C638B9"/>
    <w:rsid w:val="00C63D30"/>
    <w:rsid w:val="00C67B2E"/>
    <w:rsid w:val="00C7042C"/>
    <w:rsid w:val="00C70B3E"/>
    <w:rsid w:val="00C7284D"/>
    <w:rsid w:val="00C73F59"/>
    <w:rsid w:val="00C77320"/>
    <w:rsid w:val="00C8222C"/>
    <w:rsid w:val="00C8374C"/>
    <w:rsid w:val="00C83CC9"/>
    <w:rsid w:val="00C84ED1"/>
    <w:rsid w:val="00C85298"/>
    <w:rsid w:val="00C85B8A"/>
    <w:rsid w:val="00C865D3"/>
    <w:rsid w:val="00C9064F"/>
    <w:rsid w:val="00C90F93"/>
    <w:rsid w:val="00C9339E"/>
    <w:rsid w:val="00C93729"/>
    <w:rsid w:val="00C94796"/>
    <w:rsid w:val="00C95854"/>
    <w:rsid w:val="00C95C96"/>
    <w:rsid w:val="00CA04D5"/>
    <w:rsid w:val="00CA055A"/>
    <w:rsid w:val="00CA0F7A"/>
    <w:rsid w:val="00CA2E2F"/>
    <w:rsid w:val="00CA328B"/>
    <w:rsid w:val="00CA6CD5"/>
    <w:rsid w:val="00CA785C"/>
    <w:rsid w:val="00CA7A84"/>
    <w:rsid w:val="00CB0043"/>
    <w:rsid w:val="00CB046E"/>
    <w:rsid w:val="00CB1136"/>
    <w:rsid w:val="00CB15CB"/>
    <w:rsid w:val="00CB2D9C"/>
    <w:rsid w:val="00CB5BD5"/>
    <w:rsid w:val="00CB5FCA"/>
    <w:rsid w:val="00CB6FCF"/>
    <w:rsid w:val="00CC0122"/>
    <w:rsid w:val="00CC0921"/>
    <w:rsid w:val="00CC20A1"/>
    <w:rsid w:val="00CC2446"/>
    <w:rsid w:val="00CC25D6"/>
    <w:rsid w:val="00CC4C0E"/>
    <w:rsid w:val="00CC58D0"/>
    <w:rsid w:val="00CC6C77"/>
    <w:rsid w:val="00CD0058"/>
    <w:rsid w:val="00CD1299"/>
    <w:rsid w:val="00CD1C44"/>
    <w:rsid w:val="00CD231E"/>
    <w:rsid w:val="00CD3328"/>
    <w:rsid w:val="00CD3FDA"/>
    <w:rsid w:val="00CD409E"/>
    <w:rsid w:val="00CD4570"/>
    <w:rsid w:val="00CD4988"/>
    <w:rsid w:val="00CD70DB"/>
    <w:rsid w:val="00CE0163"/>
    <w:rsid w:val="00CE0818"/>
    <w:rsid w:val="00CE1BDC"/>
    <w:rsid w:val="00CE284B"/>
    <w:rsid w:val="00CE2D95"/>
    <w:rsid w:val="00CE3A08"/>
    <w:rsid w:val="00CE42FB"/>
    <w:rsid w:val="00CE4DCE"/>
    <w:rsid w:val="00CE673E"/>
    <w:rsid w:val="00CF0F10"/>
    <w:rsid w:val="00CF1499"/>
    <w:rsid w:val="00CF2DD8"/>
    <w:rsid w:val="00CF3552"/>
    <w:rsid w:val="00CF484B"/>
    <w:rsid w:val="00CF4F0F"/>
    <w:rsid w:val="00CF5EAB"/>
    <w:rsid w:val="00CF607F"/>
    <w:rsid w:val="00D009C1"/>
    <w:rsid w:val="00D01944"/>
    <w:rsid w:val="00D0288C"/>
    <w:rsid w:val="00D028E5"/>
    <w:rsid w:val="00D04F08"/>
    <w:rsid w:val="00D05C71"/>
    <w:rsid w:val="00D06248"/>
    <w:rsid w:val="00D1032A"/>
    <w:rsid w:val="00D10B5C"/>
    <w:rsid w:val="00D11F05"/>
    <w:rsid w:val="00D11FBC"/>
    <w:rsid w:val="00D13260"/>
    <w:rsid w:val="00D13EAB"/>
    <w:rsid w:val="00D1411E"/>
    <w:rsid w:val="00D150B3"/>
    <w:rsid w:val="00D16E6B"/>
    <w:rsid w:val="00D1796A"/>
    <w:rsid w:val="00D17976"/>
    <w:rsid w:val="00D17E4C"/>
    <w:rsid w:val="00D23D83"/>
    <w:rsid w:val="00D24D11"/>
    <w:rsid w:val="00D25C2F"/>
    <w:rsid w:val="00D27022"/>
    <w:rsid w:val="00D275E4"/>
    <w:rsid w:val="00D27C62"/>
    <w:rsid w:val="00D30835"/>
    <w:rsid w:val="00D31446"/>
    <w:rsid w:val="00D31591"/>
    <w:rsid w:val="00D31846"/>
    <w:rsid w:val="00D3210B"/>
    <w:rsid w:val="00D326DA"/>
    <w:rsid w:val="00D3308F"/>
    <w:rsid w:val="00D337AD"/>
    <w:rsid w:val="00D33AC9"/>
    <w:rsid w:val="00D340C5"/>
    <w:rsid w:val="00D359C7"/>
    <w:rsid w:val="00D36BB7"/>
    <w:rsid w:val="00D40554"/>
    <w:rsid w:val="00D436AD"/>
    <w:rsid w:val="00D43E33"/>
    <w:rsid w:val="00D45878"/>
    <w:rsid w:val="00D51621"/>
    <w:rsid w:val="00D527A4"/>
    <w:rsid w:val="00D531FF"/>
    <w:rsid w:val="00D54138"/>
    <w:rsid w:val="00D54E39"/>
    <w:rsid w:val="00D550AF"/>
    <w:rsid w:val="00D551AD"/>
    <w:rsid w:val="00D567DE"/>
    <w:rsid w:val="00D57B4C"/>
    <w:rsid w:val="00D609DE"/>
    <w:rsid w:val="00D60BC8"/>
    <w:rsid w:val="00D6241A"/>
    <w:rsid w:val="00D64982"/>
    <w:rsid w:val="00D65FEC"/>
    <w:rsid w:val="00D66770"/>
    <w:rsid w:val="00D66DA9"/>
    <w:rsid w:val="00D718E0"/>
    <w:rsid w:val="00D72A50"/>
    <w:rsid w:val="00D72F6D"/>
    <w:rsid w:val="00D7304E"/>
    <w:rsid w:val="00D7332E"/>
    <w:rsid w:val="00D73671"/>
    <w:rsid w:val="00D74439"/>
    <w:rsid w:val="00D74B0B"/>
    <w:rsid w:val="00D74BD7"/>
    <w:rsid w:val="00D74F46"/>
    <w:rsid w:val="00D77FCB"/>
    <w:rsid w:val="00D84685"/>
    <w:rsid w:val="00D84C24"/>
    <w:rsid w:val="00D85F54"/>
    <w:rsid w:val="00D85FF5"/>
    <w:rsid w:val="00D86233"/>
    <w:rsid w:val="00D86A84"/>
    <w:rsid w:val="00D87071"/>
    <w:rsid w:val="00D87C6B"/>
    <w:rsid w:val="00D87D4F"/>
    <w:rsid w:val="00D91119"/>
    <w:rsid w:val="00D9118C"/>
    <w:rsid w:val="00D92AE6"/>
    <w:rsid w:val="00D93680"/>
    <w:rsid w:val="00D93D3B"/>
    <w:rsid w:val="00D93EFA"/>
    <w:rsid w:val="00D9560B"/>
    <w:rsid w:val="00D95947"/>
    <w:rsid w:val="00D96E01"/>
    <w:rsid w:val="00DA01A8"/>
    <w:rsid w:val="00DA5253"/>
    <w:rsid w:val="00DA7A45"/>
    <w:rsid w:val="00DA7AC6"/>
    <w:rsid w:val="00DA7FD8"/>
    <w:rsid w:val="00DB0143"/>
    <w:rsid w:val="00DB053A"/>
    <w:rsid w:val="00DB18A2"/>
    <w:rsid w:val="00DB25B8"/>
    <w:rsid w:val="00DB37D2"/>
    <w:rsid w:val="00DB40C8"/>
    <w:rsid w:val="00DB44C6"/>
    <w:rsid w:val="00DB5A60"/>
    <w:rsid w:val="00DC081E"/>
    <w:rsid w:val="00DC1098"/>
    <w:rsid w:val="00DC4102"/>
    <w:rsid w:val="00DC5705"/>
    <w:rsid w:val="00DC712C"/>
    <w:rsid w:val="00DD5274"/>
    <w:rsid w:val="00DD60C1"/>
    <w:rsid w:val="00DD62E2"/>
    <w:rsid w:val="00DD6738"/>
    <w:rsid w:val="00DE04EA"/>
    <w:rsid w:val="00DE1639"/>
    <w:rsid w:val="00DE2C4E"/>
    <w:rsid w:val="00DE2DBB"/>
    <w:rsid w:val="00DE5E46"/>
    <w:rsid w:val="00DE7CA4"/>
    <w:rsid w:val="00DF03D8"/>
    <w:rsid w:val="00DF0404"/>
    <w:rsid w:val="00DF11F3"/>
    <w:rsid w:val="00DF32CC"/>
    <w:rsid w:val="00DF49FF"/>
    <w:rsid w:val="00DF4E22"/>
    <w:rsid w:val="00DF76DD"/>
    <w:rsid w:val="00E04FE1"/>
    <w:rsid w:val="00E068D1"/>
    <w:rsid w:val="00E07136"/>
    <w:rsid w:val="00E079DF"/>
    <w:rsid w:val="00E106B7"/>
    <w:rsid w:val="00E12DAF"/>
    <w:rsid w:val="00E13558"/>
    <w:rsid w:val="00E16C61"/>
    <w:rsid w:val="00E16DE4"/>
    <w:rsid w:val="00E17200"/>
    <w:rsid w:val="00E203E8"/>
    <w:rsid w:val="00E2508E"/>
    <w:rsid w:val="00E26B14"/>
    <w:rsid w:val="00E270D8"/>
    <w:rsid w:val="00E2720C"/>
    <w:rsid w:val="00E31833"/>
    <w:rsid w:val="00E3424A"/>
    <w:rsid w:val="00E36767"/>
    <w:rsid w:val="00E40B4A"/>
    <w:rsid w:val="00E43706"/>
    <w:rsid w:val="00E43CD0"/>
    <w:rsid w:val="00E446E6"/>
    <w:rsid w:val="00E45D2A"/>
    <w:rsid w:val="00E50341"/>
    <w:rsid w:val="00E515BF"/>
    <w:rsid w:val="00E51B6E"/>
    <w:rsid w:val="00E52CB6"/>
    <w:rsid w:val="00E53375"/>
    <w:rsid w:val="00E53720"/>
    <w:rsid w:val="00E53CCA"/>
    <w:rsid w:val="00E54D3A"/>
    <w:rsid w:val="00E60692"/>
    <w:rsid w:val="00E614D9"/>
    <w:rsid w:val="00E618A2"/>
    <w:rsid w:val="00E63589"/>
    <w:rsid w:val="00E643F5"/>
    <w:rsid w:val="00E64D68"/>
    <w:rsid w:val="00E72189"/>
    <w:rsid w:val="00E725C9"/>
    <w:rsid w:val="00E729F4"/>
    <w:rsid w:val="00E72D35"/>
    <w:rsid w:val="00E7300C"/>
    <w:rsid w:val="00E754C8"/>
    <w:rsid w:val="00E75E1F"/>
    <w:rsid w:val="00E76825"/>
    <w:rsid w:val="00E76CE0"/>
    <w:rsid w:val="00E76CE2"/>
    <w:rsid w:val="00E85B91"/>
    <w:rsid w:val="00E877F5"/>
    <w:rsid w:val="00E878BC"/>
    <w:rsid w:val="00E91FC7"/>
    <w:rsid w:val="00E93D57"/>
    <w:rsid w:val="00E93F52"/>
    <w:rsid w:val="00E959CF"/>
    <w:rsid w:val="00E95D31"/>
    <w:rsid w:val="00E96D22"/>
    <w:rsid w:val="00E97D22"/>
    <w:rsid w:val="00EA0048"/>
    <w:rsid w:val="00EA05E9"/>
    <w:rsid w:val="00EA2BDF"/>
    <w:rsid w:val="00EA3A24"/>
    <w:rsid w:val="00EA3BFC"/>
    <w:rsid w:val="00EA434F"/>
    <w:rsid w:val="00EA4778"/>
    <w:rsid w:val="00EA4C26"/>
    <w:rsid w:val="00EA6291"/>
    <w:rsid w:val="00EA66D1"/>
    <w:rsid w:val="00EA681C"/>
    <w:rsid w:val="00EB02C9"/>
    <w:rsid w:val="00EB202E"/>
    <w:rsid w:val="00EB39CC"/>
    <w:rsid w:val="00EB5901"/>
    <w:rsid w:val="00EB5B9F"/>
    <w:rsid w:val="00EB620B"/>
    <w:rsid w:val="00EC0860"/>
    <w:rsid w:val="00EC09F3"/>
    <w:rsid w:val="00EC20D9"/>
    <w:rsid w:val="00EC289E"/>
    <w:rsid w:val="00EC2ADA"/>
    <w:rsid w:val="00EC42E9"/>
    <w:rsid w:val="00EC4827"/>
    <w:rsid w:val="00EC7245"/>
    <w:rsid w:val="00EC7249"/>
    <w:rsid w:val="00ED12F1"/>
    <w:rsid w:val="00ED18BA"/>
    <w:rsid w:val="00ED1A8A"/>
    <w:rsid w:val="00ED2276"/>
    <w:rsid w:val="00ED2DC8"/>
    <w:rsid w:val="00ED3C34"/>
    <w:rsid w:val="00ED3F33"/>
    <w:rsid w:val="00ED4BA8"/>
    <w:rsid w:val="00ED604F"/>
    <w:rsid w:val="00ED6DB9"/>
    <w:rsid w:val="00EE0F78"/>
    <w:rsid w:val="00EE2190"/>
    <w:rsid w:val="00EE4B6D"/>
    <w:rsid w:val="00EE534D"/>
    <w:rsid w:val="00EE5642"/>
    <w:rsid w:val="00EE6477"/>
    <w:rsid w:val="00EE64C7"/>
    <w:rsid w:val="00EE6B31"/>
    <w:rsid w:val="00EE6C2F"/>
    <w:rsid w:val="00EE7521"/>
    <w:rsid w:val="00EE7AC7"/>
    <w:rsid w:val="00EE7FF9"/>
    <w:rsid w:val="00EF349B"/>
    <w:rsid w:val="00EF38ED"/>
    <w:rsid w:val="00EF50C2"/>
    <w:rsid w:val="00EF5D0A"/>
    <w:rsid w:val="00EF5D2F"/>
    <w:rsid w:val="00EF7214"/>
    <w:rsid w:val="00EF74BC"/>
    <w:rsid w:val="00EF77D7"/>
    <w:rsid w:val="00F003B1"/>
    <w:rsid w:val="00F01C3F"/>
    <w:rsid w:val="00F01F3C"/>
    <w:rsid w:val="00F02175"/>
    <w:rsid w:val="00F04CD5"/>
    <w:rsid w:val="00F0611D"/>
    <w:rsid w:val="00F0689C"/>
    <w:rsid w:val="00F07DA2"/>
    <w:rsid w:val="00F1048D"/>
    <w:rsid w:val="00F11640"/>
    <w:rsid w:val="00F1316D"/>
    <w:rsid w:val="00F145E5"/>
    <w:rsid w:val="00F1573E"/>
    <w:rsid w:val="00F16DCB"/>
    <w:rsid w:val="00F17D88"/>
    <w:rsid w:val="00F17D94"/>
    <w:rsid w:val="00F234D3"/>
    <w:rsid w:val="00F24427"/>
    <w:rsid w:val="00F262C2"/>
    <w:rsid w:val="00F26D0B"/>
    <w:rsid w:val="00F277BA"/>
    <w:rsid w:val="00F27BC1"/>
    <w:rsid w:val="00F31152"/>
    <w:rsid w:val="00F31D67"/>
    <w:rsid w:val="00F33886"/>
    <w:rsid w:val="00F34A09"/>
    <w:rsid w:val="00F355EC"/>
    <w:rsid w:val="00F36790"/>
    <w:rsid w:val="00F40099"/>
    <w:rsid w:val="00F40187"/>
    <w:rsid w:val="00F408D0"/>
    <w:rsid w:val="00F42539"/>
    <w:rsid w:val="00F452EA"/>
    <w:rsid w:val="00F4575E"/>
    <w:rsid w:val="00F46275"/>
    <w:rsid w:val="00F46E4A"/>
    <w:rsid w:val="00F507F4"/>
    <w:rsid w:val="00F524CE"/>
    <w:rsid w:val="00F55017"/>
    <w:rsid w:val="00F57B76"/>
    <w:rsid w:val="00F618AB"/>
    <w:rsid w:val="00F623F2"/>
    <w:rsid w:val="00F650FA"/>
    <w:rsid w:val="00F66E17"/>
    <w:rsid w:val="00F6739A"/>
    <w:rsid w:val="00F6758A"/>
    <w:rsid w:val="00F70DFF"/>
    <w:rsid w:val="00F73407"/>
    <w:rsid w:val="00F7479B"/>
    <w:rsid w:val="00F74AA0"/>
    <w:rsid w:val="00F75244"/>
    <w:rsid w:val="00F774EB"/>
    <w:rsid w:val="00F777AD"/>
    <w:rsid w:val="00F77ED5"/>
    <w:rsid w:val="00F83BBE"/>
    <w:rsid w:val="00F84AC5"/>
    <w:rsid w:val="00F85C20"/>
    <w:rsid w:val="00F86401"/>
    <w:rsid w:val="00F92234"/>
    <w:rsid w:val="00F92263"/>
    <w:rsid w:val="00F936E9"/>
    <w:rsid w:val="00F944D6"/>
    <w:rsid w:val="00F973F8"/>
    <w:rsid w:val="00FA0CCE"/>
    <w:rsid w:val="00FA2F13"/>
    <w:rsid w:val="00FA3235"/>
    <w:rsid w:val="00FA6437"/>
    <w:rsid w:val="00FA66A3"/>
    <w:rsid w:val="00FA73FF"/>
    <w:rsid w:val="00FA7E96"/>
    <w:rsid w:val="00FB0E12"/>
    <w:rsid w:val="00FB363B"/>
    <w:rsid w:val="00FB447D"/>
    <w:rsid w:val="00FB530E"/>
    <w:rsid w:val="00FB7A04"/>
    <w:rsid w:val="00FC2753"/>
    <w:rsid w:val="00FC2A41"/>
    <w:rsid w:val="00FC3B44"/>
    <w:rsid w:val="00FC3BFA"/>
    <w:rsid w:val="00FC6892"/>
    <w:rsid w:val="00FC6EE6"/>
    <w:rsid w:val="00FC79CB"/>
    <w:rsid w:val="00FD03D9"/>
    <w:rsid w:val="00FD42A1"/>
    <w:rsid w:val="00FD5150"/>
    <w:rsid w:val="00FD5699"/>
    <w:rsid w:val="00FD5AB3"/>
    <w:rsid w:val="00FD61AA"/>
    <w:rsid w:val="00FD63C1"/>
    <w:rsid w:val="00FD71DE"/>
    <w:rsid w:val="00FD7977"/>
    <w:rsid w:val="00FE243B"/>
    <w:rsid w:val="00FE2B53"/>
    <w:rsid w:val="00FE35EE"/>
    <w:rsid w:val="00FE3CE6"/>
    <w:rsid w:val="00FE4E2D"/>
    <w:rsid w:val="00FE55AB"/>
    <w:rsid w:val="00FE690D"/>
    <w:rsid w:val="00FE7123"/>
    <w:rsid w:val="00FE791F"/>
    <w:rsid w:val="00FF07AB"/>
    <w:rsid w:val="00FF240F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5D9E"/>
  <w15:docId w15:val="{9205B567-7288-9341-8E5D-8341144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8" w:lineRule="auto"/>
      <w:ind w:left="11" w:hanging="9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 w:line="259" w:lineRule="auto"/>
      <w:ind w:left="12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character" w:styleId="LineNumber">
    <w:name w:val="line number"/>
    <w:hidden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79"/>
    <w:rPr>
      <w:rFonts w:ascii="Calibri" w:eastAsia="Calibri" w:hAnsi="Calibri" w:cs="Calibri"/>
      <w:color w:val="000000"/>
      <w:sz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FD42A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7E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Hildonen</dc:creator>
  <cp:keywords/>
  <cp:lastModifiedBy>Beth Hanggeli</cp:lastModifiedBy>
  <cp:revision>408</cp:revision>
  <dcterms:created xsi:type="dcterms:W3CDTF">2024-01-30T20:06:00Z</dcterms:created>
  <dcterms:modified xsi:type="dcterms:W3CDTF">2024-01-30T22:58:00Z</dcterms:modified>
</cp:coreProperties>
</file>